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FAE" w:rsidRPr="00AB23BF" w:rsidRDefault="00AB23BF" w:rsidP="00AB23BF">
      <w:pPr>
        <w:spacing w:line="360" w:lineRule="auto"/>
        <w:jc w:val="center"/>
        <w:rPr>
          <w:rFonts w:ascii="黑体" w:eastAsia="黑体" w:hAnsi="黑体"/>
          <w:sz w:val="36"/>
          <w:szCs w:val="28"/>
        </w:rPr>
      </w:pPr>
      <w:r w:rsidRPr="00AB23BF">
        <w:rPr>
          <w:rFonts w:ascii="黑体" w:eastAsia="黑体" w:hAnsi="黑体" w:hint="eastAsia"/>
          <w:sz w:val="36"/>
          <w:szCs w:val="28"/>
        </w:rPr>
        <w:t>关于征集卫生健康科技创新“十四五”</w:t>
      </w:r>
      <w:r w:rsidR="00F654E5" w:rsidRPr="00AB23BF">
        <w:rPr>
          <w:rFonts w:ascii="黑体" w:eastAsia="黑体" w:hAnsi="黑体" w:hint="eastAsia"/>
          <w:sz w:val="36"/>
          <w:szCs w:val="28"/>
        </w:rPr>
        <w:t>规划项目建议的通知</w:t>
      </w:r>
    </w:p>
    <w:p w:rsidR="00F654E5" w:rsidRPr="00571FAE" w:rsidRDefault="00F654E5" w:rsidP="00F654E5">
      <w:pPr>
        <w:spacing w:line="360" w:lineRule="auto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各有关单位:</w:t>
      </w:r>
    </w:p>
    <w:p w:rsidR="00F654E5" w:rsidRPr="00571FAE" w:rsidRDefault="00F654E5" w:rsidP="00F654E5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为深入贯彻落实创新驱动发展战略,进一步建立完善国家医学科技创新体系,提升我国卫生健康科技自主创新能力,</w:t>
      </w:r>
      <w:r w:rsidR="00AB23BF">
        <w:rPr>
          <w:rFonts w:ascii="仿宋_GB2312" w:eastAsia="仿宋_GB2312" w:hint="eastAsia"/>
          <w:sz w:val="28"/>
          <w:szCs w:val="28"/>
        </w:rPr>
        <w:t>国家卫生健康委将启动“十四五”</w:t>
      </w:r>
      <w:r w:rsidRPr="00571FAE">
        <w:rPr>
          <w:rFonts w:ascii="仿宋_GB2312" w:eastAsia="仿宋_GB2312" w:hint="eastAsia"/>
          <w:sz w:val="28"/>
          <w:szCs w:val="28"/>
        </w:rPr>
        <w:t>卫生健康科技创新规划编制工作,</w:t>
      </w:r>
      <w:r w:rsidR="00AB23BF">
        <w:rPr>
          <w:rFonts w:ascii="仿宋_GB2312" w:eastAsia="仿宋_GB2312" w:hint="eastAsia"/>
          <w:sz w:val="28"/>
          <w:szCs w:val="28"/>
        </w:rPr>
        <w:t>现公开征集卫生健康科技创新“十四五”规划项目建议。</w:t>
      </w:r>
      <w:r w:rsidRPr="00571FAE">
        <w:rPr>
          <w:rFonts w:ascii="仿宋_GB2312" w:eastAsia="仿宋_GB2312" w:hint="eastAsia"/>
          <w:sz w:val="28"/>
          <w:szCs w:val="28"/>
        </w:rPr>
        <w:t>有关事项通知如下</w:t>
      </w:r>
      <w:r w:rsidR="00AB23BF">
        <w:rPr>
          <w:rFonts w:ascii="仿宋_GB2312" w:eastAsia="仿宋_GB2312" w:hint="eastAsia"/>
          <w:sz w:val="28"/>
          <w:szCs w:val="28"/>
        </w:rPr>
        <w:t>：</w:t>
      </w:r>
    </w:p>
    <w:p w:rsidR="00F654E5" w:rsidRPr="00AB23BF" w:rsidRDefault="00F654E5" w:rsidP="00AB23BF">
      <w:pPr>
        <w:spacing w:line="360" w:lineRule="auto"/>
        <w:ind w:firstLine="420"/>
        <w:rPr>
          <w:rFonts w:ascii="黑体" w:eastAsia="黑体" w:hAnsi="黑体"/>
          <w:sz w:val="28"/>
          <w:szCs w:val="28"/>
        </w:rPr>
      </w:pPr>
      <w:r w:rsidRPr="00AB23BF">
        <w:rPr>
          <w:rFonts w:ascii="黑体" w:eastAsia="黑体" w:hAnsi="黑体" w:hint="eastAsia"/>
          <w:sz w:val="28"/>
          <w:szCs w:val="28"/>
        </w:rPr>
        <w:t>一、总体目标</w:t>
      </w:r>
    </w:p>
    <w:p w:rsidR="00F654E5" w:rsidRPr="00571FAE" w:rsidRDefault="00F654E5" w:rsidP="00F654E5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立足我国卫生健康科技创新发展实际,聚焦“十四五</w:t>
      </w:r>
      <w:r w:rsidR="00AB23BF">
        <w:rPr>
          <w:rFonts w:ascii="仿宋_GB2312" w:eastAsia="仿宋_GB2312" w:hint="eastAsia"/>
          <w:sz w:val="28"/>
          <w:szCs w:val="28"/>
        </w:rPr>
        <w:t>”</w:t>
      </w:r>
      <w:r w:rsidRPr="00571FAE">
        <w:rPr>
          <w:rFonts w:ascii="仿宋_GB2312" w:eastAsia="仿宋_GB2312" w:hint="eastAsia"/>
          <w:sz w:val="28"/>
          <w:szCs w:val="28"/>
        </w:rPr>
        <w:t>时期2025年发展目标任务,展望2035年中长期发展目标,研究提出推进发展的重大建议和举措。</w:t>
      </w:r>
    </w:p>
    <w:p w:rsidR="00F654E5" w:rsidRPr="00AB23BF" w:rsidRDefault="00F654E5" w:rsidP="00AB23BF">
      <w:pPr>
        <w:spacing w:line="360" w:lineRule="auto"/>
        <w:ind w:firstLine="420"/>
        <w:rPr>
          <w:rFonts w:ascii="黑体" w:eastAsia="黑体" w:hAnsi="黑体"/>
          <w:sz w:val="28"/>
          <w:szCs w:val="28"/>
        </w:rPr>
      </w:pPr>
      <w:r w:rsidRPr="00AB23BF">
        <w:rPr>
          <w:rFonts w:ascii="黑体" w:eastAsia="黑体" w:hAnsi="黑体" w:hint="eastAsia"/>
          <w:sz w:val="28"/>
          <w:szCs w:val="28"/>
        </w:rPr>
        <w:t>二、选题范围及有关要求</w:t>
      </w:r>
    </w:p>
    <w:p w:rsidR="00F654E5" w:rsidRPr="00571FAE" w:rsidRDefault="00571FAE" w:rsidP="00571FAE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各单位要紧密</w:t>
      </w:r>
      <w:r w:rsidR="00F654E5" w:rsidRPr="00571FAE">
        <w:rPr>
          <w:rFonts w:ascii="仿宋_GB2312" w:eastAsia="仿宋_GB2312" w:hint="eastAsia"/>
          <w:sz w:val="28"/>
          <w:szCs w:val="28"/>
        </w:rPr>
        <w:t>结合党的十九大和十九届四中全会提出的</w:t>
      </w:r>
      <w:r w:rsidRPr="00571FAE">
        <w:rPr>
          <w:rFonts w:ascii="仿宋_GB2312" w:eastAsia="仿宋_GB2312" w:hint="eastAsia"/>
          <w:sz w:val="28"/>
          <w:szCs w:val="28"/>
        </w:rPr>
        <w:t>要求</w:t>
      </w:r>
      <w:r w:rsidR="00F654E5" w:rsidRPr="00571FAE">
        <w:rPr>
          <w:rFonts w:ascii="仿宋_GB2312" w:eastAsia="仿宋_GB2312" w:hint="eastAsia"/>
          <w:sz w:val="28"/>
          <w:szCs w:val="28"/>
        </w:rPr>
        <w:t>,</w:t>
      </w:r>
      <w:r w:rsidRPr="00571FAE">
        <w:rPr>
          <w:rFonts w:ascii="仿宋_GB2312" w:eastAsia="仿宋_GB2312" w:hint="eastAsia"/>
          <w:sz w:val="28"/>
          <w:szCs w:val="28"/>
        </w:rPr>
        <w:t>凝练</w:t>
      </w:r>
      <w:r w:rsidR="00F654E5" w:rsidRPr="00571FAE">
        <w:rPr>
          <w:rFonts w:ascii="仿宋_GB2312" w:eastAsia="仿宋_GB2312" w:hint="eastAsia"/>
          <w:sz w:val="28"/>
          <w:szCs w:val="28"/>
        </w:rPr>
        <w:t>卫生健康领域科技创新面临的问题和重大需求,提出切实可行的建议。选题包括但不限于以下方面:</w:t>
      </w:r>
    </w:p>
    <w:p w:rsidR="00F654E5" w:rsidRPr="00571FAE" w:rsidRDefault="00AB23BF" w:rsidP="00571FAE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AB23BF">
        <w:rPr>
          <w:rFonts w:ascii="楷体_GB2312" w:eastAsia="楷体_GB2312" w:hint="eastAsia"/>
          <w:b/>
          <w:sz w:val="28"/>
          <w:szCs w:val="28"/>
        </w:rPr>
        <w:t>（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一</w:t>
      </w:r>
      <w:r w:rsidRPr="00AB23BF">
        <w:rPr>
          <w:rFonts w:ascii="楷体_GB2312" w:eastAsia="楷体_GB2312" w:hint="eastAsia"/>
          <w:b/>
          <w:sz w:val="28"/>
          <w:szCs w:val="28"/>
        </w:rPr>
        <w:t>）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重大科研项目建议</w:t>
      </w:r>
      <w:r w:rsidR="00F654E5" w:rsidRPr="00AB23BF">
        <w:rPr>
          <w:rFonts w:ascii="楷体_GB2312" w:eastAsia="楷体_GB2312" w:hint="eastAsia"/>
          <w:sz w:val="28"/>
          <w:szCs w:val="28"/>
        </w:rPr>
        <w:t>。</w:t>
      </w:r>
      <w:r w:rsidR="00F654E5" w:rsidRPr="00571FAE">
        <w:rPr>
          <w:rFonts w:ascii="仿宋_GB2312" w:eastAsia="仿宋_GB2312" w:hint="eastAsia"/>
          <w:sz w:val="28"/>
          <w:szCs w:val="28"/>
        </w:rPr>
        <w:t>面向国家战略和行业重大发展需求,在基础医学、应用基础、临床医学、公共卫生、药学、转化医学、科技基础工作等领域,研究提出迫切需要破题和解决的问题,形成项目建议。</w:t>
      </w:r>
    </w:p>
    <w:p w:rsidR="00F654E5" w:rsidRPr="00571FAE" w:rsidRDefault="00AB23BF" w:rsidP="00571FAE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AB23BF">
        <w:rPr>
          <w:rFonts w:ascii="楷体_GB2312" w:eastAsia="楷体_GB2312" w:hint="eastAsia"/>
          <w:b/>
          <w:sz w:val="28"/>
          <w:szCs w:val="28"/>
        </w:rPr>
        <w:t>（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二</w:t>
      </w:r>
      <w:r w:rsidRPr="00AB23BF">
        <w:rPr>
          <w:rFonts w:ascii="楷体_GB2312" w:eastAsia="楷体_GB2312" w:hint="eastAsia"/>
          <w:b/>
          <w:sz w:val="28"/>
          <w:szCs w:val="28"/>
        </w:rPr>
        <w:t>）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基地平台建设建议。</w:t>
      </w:r>
      <w:r w:rsidR="00F654E5" w:rsidRPr="00571FAE">
        <w:rPr>
          <w:rFonts w:ascii="仿宋_GB2312" w:eastAsia="仿宋_GB2312" w:hint="eastAsia"/>
          <w:sz w:val="28"/>
          <w:szCs w:val="28"/>
        </w:rPr>
        <w:t>立足卫生健康行业发展需求,结合国家卫生健康科技创新底层和公共研发支撑,结合国家发展改革委、科技部和</w:t>
      </w:r>
      <w:r>
        <w:rPr>
          <w:rFonts w:ascii="仿宋_GB2312" w:eastAsia="仿宋_GB2312" w:hint="eastAsia"/>
          <w:sz w:val="28"/>
          <w:szCs w:val="28"/>
        </w:rPr>
        <w:t>卫生健康</w:t>
      </w:r>
      <w:proofErr w:type="gramStart"/>
      <w:r>
        <w:rPr>
          <w:rFonts w:ascii="仿宋_GB2312" w:eastAsia="仿宋_GB2312" w:hint="eastAsia"/>
          <w:sz w:val="28"/>
          <w:szCs w:val="28"/>
        </w:rPr>
        <w:t>委</w:t>
      </w:r>
      <w:r w:rsidR="00F654E5" w:rsidRPr="00571FAE">
        <w:rPr>
          <w:rFonts w:ascii="仿宋_GB2312" w:eastAsia="仿宋_GB2312" w:hint="eastAsia"/>
          <w:sz w:val="28"/>
          <w:szCs w:val="28"/>
        </w:rPr>
        <w:t>基地</w:t>
      </w:r>
      <w:proofErr w:type="gramEnd"/>
      <w:r w:rsidR="00F654E5" w:rsidRPr="00571FAE">
        <w:rPr>
          <w:rFonts w:ascii="仿宋_GB2312" w:eastAsia="仿宋_GB2312" w:hint="eastAsia"/>
          <w:sz w:val="28"/>
          <w:szCs w:val="28"/>
        </w:rPr>
        <w:t>平台体系定位,研究提出科学与工程研究类</w:t>
      </w:r>
      <w:r w:rsidR="00C220C7">
        <w:rPr>
          <w:rFonts w:ascii="仿宋_GB2312" w:eastAsia="仿宋_GB2312" w:hint="eastAsia"/>
          <w:sz w:val="28"/>
          <w:szCs w:val="28"/>
        </w:rPr>
        <w:t>（</w:t>
      </w:r>
      <w:r w:rsidR="00F654E5" w:rsidRPr="00571FAE">
        <w:rPr>
          <w:rFonts w:ascii="仿宋_GB2312" w:eastAsia="仿宋_GB2312" w:hint="eastAsia"/>
          <w:sz w:val="28"/>
          <w:szCs w:val="28"/>
        </w:rPr>
        <w:t>国</w:t>
      </w:r>
      <w:r w:rsidR="00F654E5" w:rsidRPr="00571FAE">
        <w:rPr>
          <w:rFonts w:ascii="仿宋_GB2312" w:eastAsia="仿宋_GB2312" w:hint="eastAsia"/>
          <w:sz w:val="28"/>
          <w:szCs w:val="28"/>
        </w:rPr>
        <w:lastRenderedPageBreak/>
        <w:t>家实验室、国家重点实验室</w:t>
      </w:r>
      <w:r w:rsidR="00C220C7">
        <w:rPr>
          <w:rFonts w:ascii="仿宋_GB2312" w:eastAsia="仿宋_GB2312" w:hint="eastAsia"/>
          <w:sz w:val="28"/>
          <w:szCs w:val="28"/>
        </w:rPr>
        <w:t>）</w:t>
      </w:r>
      <w:r w:rsidR="00F654E5" w:rsidRPr="00571FAE">
        <w:rPr>
          <w:rFonts w:ascii="仿宋_GB2312" w:eastAsia="仿宋_GB2312" w:hint="eastAsia"/>
          <w:sz w:val="28"/>
          <w:szCs w:val="28"/>
        </w:rPr>
        <w:t>、技术创新与成果转化类</w:t>
      </w:r>
      <w:r w:rsidR="00C220C7">
        <w:rPr>
          <w:rFonts w:ascii="仿宋_GB2312" w:eastAsia="仿宋_GB2312" w:hint="eastAsia"/>
          <w:sz w:val="28"/>
          <w:szCs w:val="28"/>
        </w:rPr>
        <w:t>（</w:t>
      </w:r>
      <w:r w:rsidR="00F654E5" w:rsidRPr="00571FAE">
        <w:rPr>
          <w:rFonts w:ascii="仿宋_GB2312" w:eastAsia="仿宋_GB2312" w:hint="eastAsia"/>
          <w:sz w:val="28"/>
          <w:szCs w:val="28"/>
        </w:rPr>
        <w:t>国家工程研究中心、国家技术创新中心、国家临床医学研究中心</w:t>
      </w:r>
      <w:r w:rsidR="00C220C7">
        <w:rPr>
          <w:rFonts w:ascii="仿宋_GB2312" w:eastAsia="仿宋_GB2312" w:hint="eastAsia"/>
          <w:sz w:val="28"/>
          <w:szCs w:val="28"/>
        </w:rPr>
        <w:t>）</w:t>
      </w:r>
      <w:r w:rsidR="00F654E5" w:rsidRPr="00571FAE">
        <w:rPr>
          <w:rFonts w:ascii="仿宋_GB2312" w:eastAsia="仿宋_GB2312" w:hint="eastAsia"/>
          <w:sz w:val="28"/>
          <w:szCs w:val="28"/>
        </w:rPr>
        <w:t>和行业或者领域重点基地平台建设的意见建议。</w:t>
      </w:r>
    </w:p>
    <w:p w:rsidR="00F654E5" w:rsidRPr="00571FAE" w:rsidRDefault="00AB23BF" w:rsidP="00571FAE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AB23BF">
        <w:rPr>
          <w:rFonts w:ascii="楷体_GB2312" w:eastAsia="楷体_GB2312" w:hint="eastAsia"/>
          <w:b/>
          <w:sz w:val="28"/>
          <w:szCs w:val="28"/>
        </w:rPr>
        <w:t>（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三</w:t>
      </w:r>
      <w:r w:rsidRPr="00AB23BF">
        <w:rPr>
          <w:rFonts w:ascii="楷体_GB2312" w:eastAsia="楷体_GB2312" w:hint="eastAsia"/>
          <w:b/>
          <w:sz w:val="28"/>
          <w:szCs w:val="28"/>
        </w:rPr>
        <w:t>）</w:t>
      </w:r>
      <w:r w:rsidR="00F654E5" w:rsidRPr="00AB23BF">
        <w:rPr>
          <w:rFonts w:ascii="楷体_GB2312" w:eastAsia="楷体_GB2312" w:hint="eastAsia"/>
          <w:b/>
          <w:sz w:val="28"/>
          <w:szCs w:val="28"/>
        </w:rPr>
        <w:t>科技基础资源建设建议。</w:t>
      </w:r>
      <w:r w:rsidR="00F654E5" w:rsidRPr="00571FAE">
        <w:rPr>
          <w:rFonts w:ascii="仿宋_GB2312" w:eastAsia="仿宋_GB2312" w:hint="eastAsia"/>
          <w:sz w:val="28"/>
          <w:szCs w:val="28"/>
        </w:rPr>
        <w:t>综合凝练卫生健康科技创新战略性、公益性、基础性资源建设需求,</w:t>
      </w:r>
      <w:r w:rsidR="00571FAE" w:rsidRPr="00571FAE">
        <w:rPr>
          <w:rFonts w:ascii="仿宋_GB2312" w:eastAsia="仿宋_GB2312" w:hint="eastAsia"/>
          <w:sz w:val="28"/>
          <w:szCs w:val="28"/>
        </w:rPr>
        <w:t>聚焦</w:t>
      </w:r>
      <w:r w:rsidR="00F654E5" w:rsidRPr="00571FAE">
        <w:rPr>
          <w:rFonts w:ascii="仿宋_GB2312" w:eastAsia="仿宋_GB2312" w:hint="eastAsia"/>
          <w:sz w:val="28"/>
          <w:szCs w:val="28"/>
        </w:rPr>
        <w:t>为行业科技发展提供公共支撑,研究提出医药卫生领域基础支撑与条件保障类</w:t>
      </w:r>
      <w:r w:rsidR="00C220C7">
        <w:rPr>
          <w:rFonts w:ascii="仿宋_GB2312" w:eastAsia="仿宋_GB2312" w:hint="eastAsia"/>
          <w:sz w:val="28"/>
          <w:szCs w:val="28"/>
        </w:rPr>
        <w:t>（</w:t>
      </w:r>
      <w:r w:rsidR="00F654E5" w:rsidRPr="00571FAE">
        <w:rPr>
          <w:rFonts w:ascii="仿宋_GB2312" w:eastAsia="仿宋_GB2312" w:hint="eastAsia"/>
          <w:sz w:val="28"/>
          <w:szCs w:val="28"/>
        </w:rPr>
        <w:t>国家科技资源共享服务平台、国家野外科学观测研究站</w:t>
      </w:r>
      <w:r w:rsidR="00C220C7">
        <w:rPr>
          <w:rFonts w:ascii="仿宋_GB2312" w:eastAsia="仿宋_GB2312" w:hint="eastAsia"/>
          <w:sz w:val="28"/>
          <w:szCs w:val="28"/>
        </w:rPr>
        <w:t>）</w:t>
      </w:r>
      <w:r w:rsidR="00F654E5" w:rsidRPr="00571FAE">
        <w:rPr>
          <w:rFonts w:ascii="仿宋_GB2312" w:eastAsia="仿宋_GB2312" w:hint="eastAsia"/>
          <w:sz w:val="28"/>
          <w:szCs w:val="28"/>
        </w:rPr>
        <w:t>基础资源建设的意见和建议。</w:t>
      </w:r>
    </w:p>
    <w:p w:rsidR="00571FAE" w:rsidRPr="00AB23BF" w:rsidRDefault="00F654E5" w:rsidP="00AB23BF">
      <w:pPr>
        <w:spacing w:line="360" w:lineRule="auto"/>
        <w:ind w:firstLine="420"/>
        <w:rPr>
          <w:rFonts w:ascii="黑体" w:eastAsia="黑体" w:hAnsi="黑体"/>
          <w:sz w:val="28"/>
          <w:szCs w:val="28"/>
        </w:rPr>
      </w:pPr>
      <w:r w:rsidRPr="00AB23BF">
        <w:rPr>
          <w:rFonts w:ascii="黑体" w:eastAsia="黑体" w:hAnsi="黑体" w:hint="eastAsia"/>
          <w:sz w:val="28"/>
          <w:szCs w:val="28"/>
        </w:rPr>
        <w:t>三、报送方式</w:t>
      </w:r>
    </w:p>
    <w:p w:rsidR="00F654E5" w:rsidRPr="00571FAE" w:rsidRDefault="00AB23BF" w:rsidP="00571FAE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</w:t>
      </w:r>
      <w:r w:rsidR="00F654E5" w:rsidRPr="00571FAE">
        <w:rPr>
          <w:rFonts w:ascii="仿宋_GB2312" w:eastAsia="仿宋_GB2312" w:hint="eastAsia"/>
          <w:sz w:val="28"/>
          <w:szCs w:val="28"/>
        </w:rPr>
        <w:t>一</w:t>
      </w:r>
      <w:r>
        <w:rPr>
          <w:rFonts w:ascii="仿宋_GB2312" w:eastAsia="仿宋_GB2312" w:hint="eastAsia"/>
          <w:sz w:val="28"/>
          <w:szCs w:val="28"/>
        </w:rPr>
        <w:t>）</w:t>
      </w:r>
      <w:r w:rsidR="00571FAE" w:rsidRPr="00571FAE">
        <w:rPr>
          <w:rFonts w:ascii="仿宋_GB2312" w:eastAsia="仿宋_GB2312" w:hint="eastAsia"/>
          <w:sz w:val="28"/>
          <w:szCs w:val="28"/>
        </w:rPr>
        <w:t>请</w:t>
      </w:r>
      <w:r w:rsidR="00F654E5" w:rsidRPr="00571FAE">
        <w:rPr>
          <w:rFonts w:ascii="仿宋_GB2312" w:eastAsia="仿宋_GB2312" w:hint="eastAsia"/>
          <w:sz w:val="28"/>
          <w:szCs w:val="28"/>
        </w:rPr>
        <w:t>各单位将项目建议汇总表和项目建议征集信息表</w:t>
      </w:r>
      <w:r w:rsidR="008E7186">
        <w:rPr>
          <w:rFonts w:ascii="仿宋_GB2312" w:eastAsia="仿宋_GB2312" w:hint="eastAsia"/>
          <w:sz w:val="28"/>
          <w:szCs w:val="28"/>
        </w:rPr>
        <w:t>（详见附件）</w:t>
      </w:r>
      <w:r w:rsidR="00571FAE" w:rsidRPr="00571FAE">
        <w:rPr>
          <w:rFonts w:ascii="仿宋_GB2312" w:eastAsia="仿宋_GB2312" w:hint="eastAsia"/>
          <w:sz w:val="28"/>
          <w:szCs w:val="28"/>
        </w:rPr>
        <w:t>电子版本发送至demomayy@163.com</w:t>
      </w:r>
      <w:r w:rsidR="00F654E5" w:rsidRPr="00571FAE">
        <w:rPr>
          <w:rFonts w:ascii="仿宋_GB2312" w:eastAsia="仿宋_GB2312" w:hint="eastAsia"/>
          <w:sz w:val="28"/>
          <w:szCs w:val="28"/>
        </w:rPr>
        <w:t>。</w:t>
      </w:r>
    </w:p>
    <w:p w:rsidR="00A44783" w:rsidRDefault="00AB23BF" w:rsidP="008E7186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（</w:t>
      </w:r>
      <w:r w:rsidR="00F654E5" w:rsidRPr="00571FAE">
        <w:rPr>
          <w:rFonts w:ascii="仿宋_GB2312" w:eastAsia="仿宋_GB2312" w:hint="eastAsia"/>
          <w:sz w:val="28"/>
          <w:szCs w:val="28"/>
        </w:rPr>
        <w:t>二</w:t>
      </w:r>
      <w:r>
        <w:rPr>
          <w:rFonts w:ascii="仿宋_GB2312" w:eastAsia="仿宋_GB2312" w:hint="eastAsia"/>
          <w:sz w:val="28"/>
          <w:szCs w:val="28"/>
        </w:rPr>
        <w:t>）</w:t>
      </w:r>
      <w:r w:rsidR="00571FAE" w:rsidRPr="00571FAE">
        <w:rPr>
          <w:rFonts w:ascii="仿宋_GB2312" w:eastAsia="仿宋_GB2312" w:hint="eastAsia"/>
          <w:sz w:val="28"/>
          <w:szCs w:val="28"/>
        </w:rPr>
        <w:t>自本通知发布之日起开始受理，</w:t>
      </w:r>
      <w:r w:rsidR="00F654E5" w:rsidRPr="00571FAE">
        <w:rPr>
          <w:rFonts w:ascii="仿宋_GB2312" w:eastAsia="仿宋_GB2312" w:hint="eastAsia"/>
          <w:sz w:val="28"/>
          <w:szCs w:val="28"/>
        </w:rPr>
        <w:t>2020年</w:t>
      </w:r>
      <w:r w:rsidR="00571FAE" w:rsidRPr="00571FAE">
        <w:rPr>
          <w:rFonts w:ascii="仿宋_GB2312" w:eastAsia="仿宋_GB2312" w:hint="eastAsia"/>
          <w:sz w:val="28"/>
          <w:szCs w:val="28"/>
        </w:rPr>
        <w:t>8</w:t>
      </w:r>
      <w:r w:rsidR="00F654E5" w:rsidRPr="00571FAE">
        <w:rPr>
          <w:rFonts w:ascii="仿宋_GB2312" w:eastAsia="仿宋_GB2312" w:hint="eastAsia"/>
          <w:sz w:val="28"/>
          <w:szCs w:val="28"/>
        </w:rPr>
        <w:t>月</w:t>
      </w:r>
      <w:r w:rsidR="00571FAE" w:rsidRPr="00571FAE">
        <w:rPr>
          <w:rFonts w:ascii="仿宋_GB2312" w:eastAsia="仿宋_GB2312" w:hint="eastAsia"/>
          <w:sz w:val="28"/>
          <w:szCs w:val="28"/>
        </w:rPr>
        <w:t>30</w:t>
      </w:r>
      <w:r w:rsidR="00F654E5" w:rsidRPr="00571FAE">
        <w:rPr>
          <w:rFonts w:ascii="仿宋_GB2312" w:eastAsia="仿宋_GB2312" w:hint="eastAsia"/>
          <w:sz w:val="28"/>
          <w:szCs w:val="28"/>
        </w:rPr>
        <w:t>日</w:t>
      </w:r>
      <w:r w:rsidR="00571FAE" w:rsidRPr="00571FAE">
        <w:rPr>
          <w:rFonts w:ascii="仿宋_GB2312" w:eastAsia="仿宋_GB2312" w:hint="eastAsia"/>
          <w:sz w:val="28"/>
          <w:szCs w:val="28"/>
        </w:rPr>
        <w:t>截止</w:t>
      </w:r>
      <w:r w:rsidR="008E7186">
        <w:rPr>
          <w:rFonts w:ascii="仿宋_GB2312" w:eastAsia="仿宋_GB2312" w:hint="eastAsia"/>
          <w:sz w:val="28"/>
          <w:szCs w:val="28"/>
        </w:rPr>
        <w:t>。</w:t>
      </w:r>
    </w:p>
    <w:p w:rsidR="00AB23BF" w:rsidRDefault="00AB23BF" w:rsidP="008E7186">
      <w:pPr>
        <w:spacing w:line="360" w:lineRule="auto"/>
        <w:ind w:firstLine="420"/>
        <w:rPr>
          <w:rFonts w:ascii="仿宋_GB2312" w:eastAsia="仿宋_GB2312" w:hint="eastAsia"/>
          <w:sz w:val="28"/>
          <w:szCs w:val="28"/>
        </w:rPr>
      </w:pPr>
    </w:p>
    <w:p w:rsidR="00CB6589" w:rsidRPr="00571FAE" w:rsidRDefault="00F654E5" w:rsidP="008E7186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联系人</w:t>
      </w:r>
      <w:r w:rsidR="00571FAE" w:rsidRPr="00571FAE">
        <w:rPr>
          <w:rFonts w:ascii="仿宋_GB2312" w:eastAsia="仿宋_GB2312" w:hint="eastAsia"/>
          <w:sz w:val="28"/>
          <w:szCs w:val="28"/>
        </w:rPr>
        <w:t>及电话：邵岑怡</w:t>
      </w:r>
      <w:r w:rsidR="00C220C7">
        <w:rPr>
          <w:rFonts w:ascii="仿宋_GB2312" w:eastAsia="仿宋_GB2312" w:hint="eastAsia"/>
          <w:sz w:val="28"/>
          <w:szCs w:val="28"/>
        </w:rPr>
        <w:t xml:space="preserve"> </w:t>
      </w:r>
      <w:r w:rsidR="00571FAE" w:rsidRPr="00571FAE">
        <w:rPr>
          <w:rFonts w:ascii="仿宋_GB2312" w:eastAsia="仿宋_GB2312" w:hint="eastAsia"/>
          <w:sz w:val="28"/>
          <w:szCs w:val="28"/>
        </w:rPr>
        <w:t xml:space="preserve"> 23114313</w:t>
      </w:r>
    </w:p>
    <w:p w:rsidR="00C315BD" w:rsidRDefault="00C315BD" w:rsidP="00F654E5">
      <w:pPr>
        <w:spacing w:line="360" w:lineRule="auto"/>
        <w:rPr>
          <w:rFonts w:ascii="仿宋_GB2312" w:eastAsia="仿宋_GB2312" w:hint="eastAsia"/>
          <w:sz w:val="28"/>
          <w:szCs w:val="28"/>
        </w:rPr>
      </w:pPr>
    </w:p>
    <w:p w:rsidR="00AB23BF" w:rsidRPr="00571FAE" w:rsidRDefault="00AB23BF" w:rsidP="00F654E5">
      <w:pPr>
        <w:spacing w:line="360" w:lineRule="auto"/>
        <w:rPr>
          <w:rFonts w:ascii="仿宋_GB2312" w:eastAsia="仿宋_GB2312"/>
          <w:sz w:val="28"/>
          <w:szCs w:val="28"/>
        </w:rPr>
      </w:pPr>
    </w:p>
    <w:p w:rsidR="00571FAE" w:rsidRPr="00571FAE" w:rsidRDefault="00571FAE" w:rsidP="00AB23BF">
      <w:pPr>
        <w:spacing w:line="360" w:lineRule="auto"/>
        <w:ind w:firstLine="420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附件：1.卫生健康科技创新“十四五”规划项目建议汇总表</w:t>
      </w:r>
    </w:p>
    <w:p w:rsidR="00571FAE" w:rsidRPr="00571FAE" w:rsidRDefault="00571FAE" w:rsidP="00F654E5">
      <w:pPr>
        <w:spacing w:line="360" w:lineRule="auto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 xml:space="preserve">      </w:t>
      </w:r>
      <w:r w:rsidR="00AB23BF">
        <w:rPr>
          <w:rFonts w:ascii="仿宋_GB2312" w:eastAsia="仿宋_GB2312" w:hint="eastAsia"/>
          <w:sz w:val="28"/>
          <w:szCs w:val="28"/>
        </w:rPr>
        <w:t xml:space="preserve">   </w:t>
      </w:r>
      <w:r w:rsidRPr="00571FAE">
        <w:rPr>
          <w:rFonts w:ascii="仿宋_GB2312" w:eastAsia="仿宋_GB2312" w:hint="eastAsia"/>
          <w:sz w:val="28"/>
          <w:szCs w:val="28"/>
        </w:rPr>
        <w:t>2.卫生健康科技创新“十四五”规划项目建议征集信息表</w:t>
      </w:r>
    </w:p>
    <w:p w:rsidR="00571FAE" w:rsidRPr="00571FAE" w:rsidRDefault="00571FAE" w:rsidP="00F654E5">
      <w:pPr>
        <w:spacing w:line="360" w:lineRule="auto"/>
        <w:rPr>
          <w:rFonts w:ascii="仿宋_GB2312" w:eastAsia="仿宋_GB2312"/>
          <w:sz w:val="28"/>
          <w:szCs w:val="28"/>
        </w:rPr>
      </w:pPr>
    </w:p>
    <w:p w:rsidR="008E7186" w:rsidRDefault="008E7186" w:rsidP="00F654E5">
      <w:pPr>
        <w:spacing w:line="360" w:lineRule="auto"/>
        <w:rPr>
          <w:rFonts w:ascii="仿宋_GB2312" w:eastAsia="仿宋_GB2312" w:hint="eastAsia"/>
          <w:sz w:val="28"/>
          <w:szCs w:val="28"/>
        </w:rPr>
      </w:pPr>
    </w:p>
    <w:p w:rsidR="00AB23BF" w:rsidRPr="00571FAE" w:rsidRDefault="00AB23BF" w:rsidP="00F654E5">
      <w:pPr>
        <w:spacing w:line="360" w:lineRule="auto"/>
        <w:rPr>
          <w:rFonts w:ascii="仿宋_GB2312" w:eastAsia="仿宋_GB2312"/>
          <w:sz w:val="28"/>
          <w:szCs w:val="28"/>
        </w:rPr>
      </w:pPr>
    </w:p>
    <w:p w:rsidR="00571FAE" w:rsidRDefault="00571FAE" w:rsidP="00571FAE">
      <w:pPr>
        <w:spacing w:line="520" w:lineRule="exact"/>
        <w:ind w:firstLine="555"/>
        <w:jc w:val="righ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上海市卫生健康委员会科教处</w:t>
      </w:r>
    </w:p>
    <w:p w:rsidR="00571FAE" w:rsidRPr="00571FAE" w:rsidRDefault="00571FAE" w:rsidP="00571FAE">
      <w:pPr>
        <w:spacing w:line="360" w:lineRule="auto"/>
        <w:jc w:val="right"/>
        <w:rPr>
          <w:rFonts w:ascii="仿宋_GB2312" w:eastAsia="仿宋_GB2312"/>
          <w:sz w:val="28"/>
          <w:szCs w:val="28"/>
        </w:rPr>
      </w:pPr>
      <w:r w:rsidRPr="00571FAE">
        <w:rPr>
          <w:rFonts w:ascii="仿宋_GB2312" w:eastAsia="仿宋_GB2312" w:hint="eastAsia"/>
          <w:sz w:val="28"/>
          <w:szCs w:val="28"/>
        </w:rPr>
        <w:t>2020年8月11日</w:t>
      </w:r>
    </w:p>
    <w:sectPr w:rsidR="00571FAE" w:rsidRPr="00571FAE" w:rsidSect="00CB65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3BF" w:rsidRDefault="00AB23BF" w:rsidP="00AB23BF">
      <w:r>
        <w:separator/>
      </w:r>
    </w:p>
  </w:endnote>
  <w:endnote w:type="continuationSeparator" w:id="1">
    <w:p w:rsidR="00AB23BF" w:rsidRDefault="00AB23BF" w:rsidP="00AB23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3BF" w:rsidRDefault="00AB23BF" w:rsidP="00AB23BF">
      <w:r>
        <w:separator/>
      </w:r>
    </w:p>
  </w:footnote>
  <w:footnote w:type="continuationSeparator" w:id="1">
    <w:p w:rsidR="00AB23BF" w:rsidRDefault="00AB23BF" w:rsidP="00AB23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54E5"/>
    <w:rsid w:val="00571FAE"/>
    <w:rsid w:val="00621C53"/>
    <w:rsid w:val="008E7186"/>
    <w:rsid w:val="009D7F73"/>
    <w:rsid w:val="00A44783"/>
    <w:rsid w:val="00AB23BF"/>
    <w:rsid w:val="00AC603D"/>
    <w:rsid w:val="00C220C7"/>
    <w:rsid w:val="00C315BD"/>
    <w:rsid w:val="00CB6589"/>
    <w:rsid w:val="00F6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23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23B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23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23B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kejiao</dc:creator>
  <cp:lastModifiedBy>陆雯娉(内勤)(陆雯娉(内勤):)</cp:lastModifiedBy>
  <cp:revision>6</cp:revision>
  <dcterms:created xsi:type="dcterms:W3CDTF">2020-08-11T02:27:00Z</dcterms:created>
  <dcterms:modified xsi:type="dcterms:W3CDTF">2020-08-11T05:53:00Z</dcterms:modified>
</cp:coreProperties>
</file>