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2880" w:type="dxa"/>
        <w:tblInd w:w="62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880" w:type="dxa"/>
            <w:shd w:val="clear" w:color="auto" w:fill="auto"/>
            <w:noWrap w:val="0"/>
            <w:vAlign w:val="center"/>
          </w:tcPr>
          <w:p>
            <w:pPr>
              <w:ind w:firstLine="320" w:firstLineChars="100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ascii="仿宋_GB2312" w:eastAsia="仿宋_GB231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-4206240</wp:posOffset>
                      </wp:positionH>
                      <wp:positionV relativeFrom="paragraph">
                        <wp:posOffset>-356235</wp:posOffset>
                      </wp:positionV>
                      <wp:extent cx="1939290" cy="568960"/>
                      <wp:effectExtent l="4445" t="5080" r="18415" b="1651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9290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331.2pt;margin-top:-28.05pt;height:44.8pt;width:152.7pt;z-index:251660288;mso-width-relative:page;mso-height-relative:page;" fillcolor="#FFFFFF" filled="t" stroked="t" coordsize="21600,21600" o:gfxdata="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BYAAABkcnMvUEsBAhQAFAAAAAgAh07iQN4nHdna&#10;AAAADAEAAA8AAAAAAAAAAQAgAAAAOAAAAGRycy9kb3ducmV2LnhtbFBLAQIUABQAAAAIAIdO4kAH&#10;ukmDCAIAADYEAAAOAAAAAAAAAAEAIAAAAD8BAABkcnMvZTJvRG9jLnhtbFBLBQYAAAAABgAGAFkB&#10;AAC5BQAAAAA=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ascii="黑体" w:hAns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黑体" w:hAnsi="黑体" w:eastAsia="黑体"/>
                <w:sz w:val="28"/>
                <w:szCs w:val="28"/>
              </w:rPr>
              <w:t>类别（请打√）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880" w:type="dxa"/>
            <w:shd w:val="clear" w:color="auto" w:fill="auto"/>
            <w:noWrap w:val="0"/>
            <w:vAlign w:val="center"/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□</w:t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面上项目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2880" w:type="dxa"/>
            <w:shd w:val="clear" w:color="auto" w:fill="auto"/>
            <w:noWrap w:val="0"/>
            <w:vAlign w:val="center"/>
          </w:tcPr>
          <w:p>
            <w:pPr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sym w:font="Wingdings 2" w:char="00A3"/>
            </w:r>
            <w:r>
              <w:rPr>
                <w:rFonts w:hint="eastAsia" w:ascii="黑体" w:hAnsi="黑体" w:eastAsia="黑体"/>
                <w:sz w:val="24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青年项目</w:t>
            </w:r>
          </w:p>
        </w:tc>
      </w:tr>
    </w:tbl>
    <w:p>
      <w:pPr>
        <w:widowControl/>
        <w:spacing w:line="275" w:lineRule="atLeast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</w:p>
    <w:p>
      <w:pPr>
        <w:widowControl/>
        <w:spacing w:line="275" w:lineRule="atLeast"/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22"/>
        </w:rPr>
        <w:t>上海市</w:t>
      </w:r>
      <w:r>
        <w:rPr>
          <w:rFonts w:hint="eastAsia" w:ascii="方正小标宋简体" w:hAnsi="方正小标宋简体" w:eastAsia="方正小标宋简体" w:cs="方正小标宋简体"/>
          <w:b/>
          <w:sz w:val="48"/>
          <w:szCs w:val="22"/>
          <w:lang w:val="en-US" w:eastAsia="zh-CN"/>
        </w:rPr>
        <w:t>公共卫生研究专项</w:t>
      </w:r>
    </w:p>
    <w:p>
      <w:pPr>
        <w:widowControl/>
        <w:spacing w:line="275" w:lineRule="atLeast"/>
        <w:jc w:val="center"/>
        <w:rPr>
          <w:rFonts w:hint="eastAsia" w:eastAsia="宋体"/>
          <w:b/>
          <w:sz w:val="2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22"/>
          <w:lang w:val="en-US" w:eastAsia="zh-CN"/>
        </w:rPr>
        <w:t>计划任务</w:t>
      </w:r>
      <w:r>
        <w:rPr>
          <w:rFonts w:hint="eastAsia" w:ascii="方正小标宋简体" w:hAnsi="方正小标宋简体" w:eastAsia="方正小标宋简体" w:cs="方正小标宋简体"/>
          <w:b/>
          <w:sz w:val="48"/>
          <w:szCs w:val="22"/>
        </w:rPr>
        <w:t>书</w:t>
      </w:r>
      <w:r>
        <w:rPr>
          <w:rFonts w:hint="eastAsia" w:ascii="楷体_GB2312" w:hAnsi="楷体_GB2312" w:eastAsia="楷体_GB2312" w:cs="楷体_GB2312"/>
          <w:b/>
          <w:sz w:val="32"/>
          <w:szCs w:val="32"/>
          <w:lang w:val="en-US" w:eastAsia="zh-CN"/>
        </w:rPr>
        <w:t xml:space="preserve"> </w:t>
      </w:r>
    </w:p>
    <w:p>
      <w:pPr>
        <w:spacing w:line="740" w:lineRule="exact"/>
        <w:ind w:left="359" w:leftChars="171"/>
        <w:rPr>
          <w:b/>
          <w:sz w:val="24"/>
        </w:rPr>
      </w:pPr>
    </w:p>
    <w:p>
      <w:pPr>
        <w:spacing w:line="740" w:lineRule="exact"/>
        <w:ind w:firstLine="840" w:firstLineChars="300"/>
        <w:jc w:val="both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项目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名称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起止时间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  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依托单位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盖章）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通讯地址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  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项目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负责人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                         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手    机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电子邮箱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                </w:t>
      </w:r>
    </w:p>
    <w:p>
      <w:pPr>
        <w:spacing w:line="740" w:lineRule="exact"/>
        <w:ind w:firstLine="840" w:firstLineChars="300"/>
        <w:jc w:val="left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u w:val="none"/>
          <w:lang w:eastAsia="zh-CN"/>
        </w:rPr>
        <w:t>填报日期：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 xml:space="preserve"> 20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b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/>
          <w:sz w:val="28"/>
          <w:szCs w:val="28"/>
        </w:rPr>
        <w:t xml:space="preserve">日 </w:t>
      </w:r>
    </w:p>
    <w:p>
      <w:pPr>
        <w:spacing w:line="740" w:lineRule="exact"/>
        <w:jc w:val="center"/>
        <w:rPr>
          <w:b/>
        </w:rPr>
      </w:pPr>
    </w:p>
    <w:p>
      <w:pPr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sz w:val="28"/>
          <w:lang w:val="en-US" w:eastAsia="zh-CN"/>
        </w:rPr>
        <w:t xml:space="preserve"> </w:t>
      </w:r>
    </w:p>
    <w:p/>
    <w:p/>
    <w:p/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上海市疾病预防控制局制</w:t>
      </w:r>
    </w:p>
    <w:p>
      <w:pPr>
        <w:jc w:val="center"/>
        <w:rPr>
          <w:rFonts w:ascii="仿宋_GB2312"/>
          <w:b/>
          <w:bCs/>
          <w:sz w:val="32"/>
          <w:szCs w:val="32"/>
        </w:rPr>
        <w:sectPr>
          <w:footerReference r:id="rId3" w:type="default"/>
          <w:pgSz w:w="11906" w:h="16838"/>
          <w:pgMar w:top="1440" w:right="1797" w:bottom="1440" w:left="1797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黑体" w:hAnsi="黑体" w:eastAsia="黑体"/>
          <w:b/>
          <w:bCs/>
          <w:sz w:val="32"/>
          <w:szCs w:val="32"/>
        </w:rPr>
        <w:t>二○二</w:t>
      </w:r>
      <w:r>
        <w:rPr>
          <w:rFonts w:hint="eastAsia" w:ascii="黑体" w:hAnsi="黑体" w:eastAsia="黑体"/>
          <w:b/>
          <w:bCs/>
          <w:sz w:val="32"/>
          <w:szCs w:val="32"/>
          <w:lang w:eastAsia="zh-CN"/>
        </w:rPr>
        <w:t>四</w:t>
      </w:r>
      <w:r>
        <w:rPr>
          <w:rFonts w:hint="eastAsia" w:ascii="黑体" w:hAnsi="黑体" w:eastAsia="黑体"/>
          <w:b/>
          <w:bCs/>
          <w:sz w:val="32"/>
          <w:szCs w:val="32"/>
        </w:rPr>
        <w:t>年</w:t>
      </w:r>
    </w:p>
    <w:p>
      <w:pPr>
        <w:spacing w:line="480" w:lineRule="auto"/>
        <w:jc w:val="center"/>
        <w:rPr>
          <w:b/>
          <w:sz w:val="36"/>
          <w:szCs w:val="36"/>
        </w:rPr>
      </w:pPr>
    </w:p>
    <w:p>
      <w:pPr>
        <w:spacing w:line="48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填表说明</w:t>
      </w:r>
    </w:p>
    <w:p>
      <w:pPr>
        <w:spacing w:line="480" w:lineRule="auto"/>
        <w:jc w:val="center"/>
        <w:rPr>
          <w:b/>
          <w:sz w:val="36"/>
          <w:szCs w:val="36"/>
        </w:rPr>
      </w:pPr>
    </w:p>
    <w:p>
      <w:pPr>
        <w:pStyle w:val="3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一、本</w:t>
      </w:r>
      <w:r>
        <w:rPr>
          <w:rFonts w:hint="eastAsia" w:ascii="Times New Roman"/>
          <w:b w:val="0"/>
          <w:bCs/>
          <w:lang w:eastAsia="zh-CN"/>
        </w:rPr>
        <w:t>计划任务</w:t>
      </w:r>
      <w:r>
        <w:rPr>
          <w:rFonts w:ascii="Times New Roman"/>
          <w:b w:val="0"/>
          <w:bCs/>
        </w:rPr>
        <w:t>书请使用A4普通纸张打印填报，各栏空格不够时，请自行加页。左侧装订成册（不要采用胶圈、文件夹等带有突出棱边的装订方式）。</w:t>
      </w:r>
    </w:p>
    <w:p>
      <w:pPr>
        <w:pStyle w:val="3"/>
        <w:rPr>
          <w:rFonts w:ascii="Times New Roman"/>
          <w:b w:val="0"/>
          <w:bCs/>
        </w:rPr>
      </w:pPr>
      <w:r>
        <w:rPr>
          <w:rFonts w:ascii="Times New Roman"/>
          <w:b w:val="0"/>
          <w:bCs/>
        </w:rPr>
        <w:t>二、本</w:t>
      </w:r>
      <w:r>
        <w:rPr>
          <w:rFonts w:hint="eastAsia" w:ascii="Times New Roman"/>
          <w:b w:val="0"/>
          <w:bCs/>
          <w:lang w:eastAsia="zh-CN"/>
        </w:rPr>
        <w:t>计划任务</w:t>
      </w:r>
      <w:r>
        <w:rPr>
          <w:rFonts w:ascii="Times New Roman"/>
          <w:b w:val="0"/>
          <w:bCs/>
        </w:rPr>
        <w:t>书各项内容要实事求是，逐条认真填写，</w:t>
      </w:r>
      <w:r>
        <w:rPr>
          <w:rFonts w:hint="eastAsia" w:ascii="Times New Roman"/>
          <w:b w:val="0"/>
          <w:bCs/>
        </w:rPr>
        <w:t>留空部分请填无</w:t>
      </w:r>
      <w:r>
        <w:rPr>
          <w:rFonts w:hint="eastAsia" w:ascii="Times New Roman"/>
          <w:b w:val="0"/>
          <w:bCs/>
          <w:lang w:eastAsia="zh-CN"/>
        </w:rPr>
        <w:t>，</w:t>
      </w:r>
      <w:r>
        <w:rPr>
          <w:rFonts w:ascii="Times New Roman"/>
          <w:b w:val="0"/>
          <w:bCs/>
        </w:rPr>
        <w:t>外来语同时用原文和中文表达。</w:t>
      </w:r>
    </w:p>
    <w:p>
      <w:pPr>
        <w:pStyle w:val="3"/>
        <w:rPr>
          <w:rFonts w:hint="default" w:ascii="Times New Roman" w:eastAsia="仿宋_GB2312"/>
          <w:b w:val="0"/>
          <w:bCs/>
          <w:lang w:val="en-US" w:eastAsia="zh-CN"/>
        </w:rPr>
      </w:pPr>
      <w:r>
        <w:rPr>
          <w:rFonts w:hint="eastAsia" w:ascii="Times New Roman"/>
          <w:b w:val="0"/>
          <w:bCs/>
          <w:lang w:eastAsia="zh-CN"/>
        </w:rPr>
        <w:t>三、研究期限为</w:t>
      </w:r>
      <w:r>
        <w:rPr>
          <w:rFonts w:hint="eastAsia" w:ascii="Times New Roman"/>
          <w:b w:val="0"/>
          <w:bCs/>
          <w:lang w:val="en-US" w:eastAsia="zh-CN"/>
        </w:rPr>
        <w:t>2025年1月1日至2027年12月31日。</w:t>
      </w:r>
    </w:p>
    <w:p>
      <w:pPr>
        <w:pStyle w:val="3"/>
        <w:rPr>
          <w:rFonts w:hint="eastAsia" w:ascii="Times New Roman"/>
          <w:b w:val="0"/>
          <w:bCs/>
        </w:rPr>
      </w:pPr>
      <w:r>
        <w:rPr>
          <w:rFonts w:hint="eastAsia" w:ascii="Times New Roman"/>
          <w:b w:val="0"/>
          <w:bCs/>
          <w:lang w:eastAsia="zh-CN"/>
        </w:rPr>
        <w:t>四</w:t>
      </w:r>
      <w:r>
        <w:rPr>
          <w:rFonts w:ascii="Times New Roman"/>
          <w:b w:val="0"/>
          <w:bCs/>
        </w:rPr>
        <w:t>、本</w:t>
      </w:r>
      <w:r>
        <w:rPr>
          <w:rFonts w:hint="eastAsia" w:ascii="Times New Roman"/>
          <w:b w:val="0"/>
          <w:bCs/>
          <w:lang w:eastAsia="zh-CN"/>
        </w:rPr>
        <w:t>计划任务</w:t>
      </w:r>
      <w:r>
        <w:rPr>
          <w:rFonts w:ascii="Times New Roman"/>
          <w:b w:val="0"/>
          <w:bCs/>
        </w:rPr>
        <w:t>书一式</w:t>
      </w:r>
      <w:r>
        <w:rPr>
          <w:rFonts w:hint="eastAsia" w:ascii="Times New Roman"/>
          <w:b w:val="0"/>
          <w:bCs/>
          <w:lang w:val="en-US" w:eastAsia="zh-CN"/>
        </w:rPr>
        <w:t>三</w:t>
      </w:r>
      <w:r>
        <w:rPr>
          <w:rFonts w:ascii="Times New Roman"/>
          <w:b w:val="0"/>
          <w:bCs/>
        </w:rPr>
        <w:t>份打印，均加盖单位公章</w:t>
      </w:r>
      <w:r>
        <w:rPr>
          <w:rFonts w:hint="eastAsia" w:ascii="Times New Roman"/>
          <w:b w:val="0"/>
          <w:bCs/>
          <w:lang w:eastAsia="zh-CN"/>
        </w:rPr>
        <w:t>；</w:t>
      </w:r>
      <w:r>
        <w:rPr>
          <w:rFonts w:hint="eastAsia" w:ascii="Times New Roman"/>
          <w:b w:val="0"/>
          <w:bCs/>
          <w:lang w:val="en-US" w:eastAsia="zh-CN"/>
        </w:rPr>
        <w:t>另提交电子文本一份</w:t>
      </w:r>
      <w:r>
        <w:rPr>
          <w:rFonts w:ascii="Times New Roman"/>
          <w:b w:val="0"/>
          <w:bCs/>
        </w:rPr>
        <w:t>。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eastAsia="黑体"/>
          <w:sz w:val="28"/>
          <w:szCs w:val="28"/>
        </w:rPr>
      </w:pPr>
    </w:p>
    <w:p>
      <w:pPr>
        <w:rPr>
          <w:rFonts w:hint="eastAsia" w:eastAsia="黑体"/>
          <w:sz w:val="28"/>
          <w:szCs w:val="28"/>
          <w:lang w:eastAsia="zh-CN"/>
        </w:rPr>
      </w:pPr>
      <w:r>
        <w:rPr>
          <w:rFonts w:eastAsia="黑体"/>
          <w:sz w:val="28"/>
          <w:szCs w:val="28"/>
        </w:rPr>
        <w:t>一、</w:t>
      </w:r>
      <w:r>
        <w:rPr>
          <w:rFonts w:hint="eastAsia" w:eastAsia="黑体"/>
          <w:sz w:val="28"/>
          <w:szCs w:val="28"/>
          <w:lang w:val="en-US" w:eastAsia="zh-CN"/>
        </w:rPr>
        <w:t>基本情况</w:t>
      </w:r>
    </w:p>
    <w:tbl>
      <w:tblPr>
        <w:tblStyle w:val="5"/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1156"/>
        <w:gridCol w:w="281"/>
        <w:gridCol w:w="839"/>
        <w:gridCol w:w="762"/>
        <w:gridCol w:w="227"/>
        <w:gridCol w:w="791"/>
        <w:gridCol w:w="346"/>
        <w:gridCol w:w="549"/>
        <w:gridCol w:w="769"/>
        <w:gridCol w:w="155"/>
        <w:gridCol w:w="955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restart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课 题 负 责 人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59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2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542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60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年月</w:t>
            </w:r>
          </w:p>
        </w:tc>
        <w:tc>
          <w:tcPr>
            <w:tcW w:w="486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7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学位</w:t>
            </w:r>
          </w:p>
        </w:tc>
        <w:tc>
          <w:tcPr>
            <w:tcW w:w="59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2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</w:t>
            </w:r>
          </w:p>
        </w:tc>
        <w:tc>
          <w:tcPr>
            <w:tcW w:w="542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60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职务</w:t>
            </w:r>
          </w:p>
        </w:tc>
        <w:tc>
          <w:tcPr>
            <w:tcW w:w="486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部门</w:t>
            </w:r>
          </w:p>
        </w:tc>
        <w:tc>
          <w:tcPr>
            <w:tcW w:w="1072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6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从事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专业</w:t>
            </w:r>
          </w:p>
        </w:tc>
        <w:tc>
          <w:tcPr>
            <w:tcW w:w="1911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restart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依 托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 位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单位性质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A.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疾控机构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B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.高等院校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.科研单位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D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.医疗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E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.行政部门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F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.其他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依托单位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地址</w:t>
            </w:r>
          </w:p>
        </w:tc>
        <w:tc>
          <w:tcPr>
            <w:tcW w:w="2061" w:type="pct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51" w:type="pc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邮编</w:t>
            </w:r>
          </w:p>
        </w:tc>
        <w:tc>
          <w:tcPr>
            <w:tcW w:w="1138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05" w:type="pct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联系人</w:t>
            </w:r>
          </w:p>
        </w:tc>
        <w:tc>
          <w:tcPr>
            <w:tcW w:w="492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80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电话</w:t>
            </w:r>
          </w:p>
        </w:tc>
        <w:tc>
          <w:tcPr>
            <w:tcW w:w="989" w:type="pct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51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传真</w:t>
            </w:r>
          </w:p>
        </w:tc>
        <w:tc>
          <w:tcPr>
            <w:tcW w:w="1138" w:type="pct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505" w:type="pct"/>
            <w:vMerge w:val="restart"/>
            <w:noWrap w:val="0"/>
            <w:textDirection w:val="tbRlV"/>
            <w:vAlign w:val="center"/>
          </w:tcPr>
          <w:p>
            <w:pPr>
              <w:ind w:left="113" w:leftChars="54" w:right="113"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研     究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目</w:t>
            </w: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center"/>
          </w:tcPr>
          <w:p>
            <w:pPr>
              <w:ind w:left="113" w:leftChars="54" w:right="113"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研究类别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□基础研究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□应用研究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开发研究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center"/>
          </w:tcPr>
          <w:p>
            <w:pPr>
              <w:ind w:left="113" w:leftChars="54" w:right="113"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所属学科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4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申请经费</w:t>
            </w:r>
          </w:p>
        </w:tc>
        <w:tc>
          <w:tcPr>
            <w:tcW w:w="3651" w:type="pct"/>
            <w:gridSpan w:val="10"/>
            <w:noWrap w:val="0"/>
            <w:vAlign w:val="center"/>
          </w:tcPr>
          <w:p>
            <w:pPr>
              <w:ind w:firstLine="2160" w:firstLineChars="9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89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494" w:type="pct"/>
            <w:gridSpan w:val="12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研究内容和预期成果摘要（限400字）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505" w:type="pct"/>
            <w:vMerge w:val="continue"/>
            <w:noWrap w:val="0"/>
            <w:textDirection w:val="tbRlV"/>
            <w:vAlign w:val="top"/>
          </w:tcPr>
          <w:p>
            <w:pPr>
              <w:ind w:left="113" w:right="113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78" w:type="pct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关键词</w:t>
            </w:r>
          </w:p>
        </w:tc>
        <w:tc>
          <w:tcPr>
            <w:tcW w:w="3816" w:type="pct"/>
            <w:gridSpan w:val="11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rPr>
          <w:rFonts w:eastAsia="黑体"/>
          <w:sz w:val="28"/>
          <w:szCs w:val="28"/>
        </w:rPr>
      </w:pPr>
    </w:p>
    <w:p>
      <w:pPr>
        <w:rPr>
          <w:rFonts w:hint="default" w:eastAsia="黑体"/>
          <w:sz w:val="28"/>
          <w:szCs w:val="28"/>
          <w:lang w:val="en-US" w:eastAsia="zh-CN"/>
        </w:rPr>
      </w:pPr>
      <w:r>
        <w:rPr>
          <w:rFonts w:eastAsia="黑体"/>
          <w:sz w:val="28"/>
          <w:szCs w:val="28"/>
        </w:rPr>
        <w:t>二、</w:t>
      </w:r>
      <w:r>
        <w:rPr>
          <w:rFonts w:hint="eastAsia" w:eastAsia="黑体"/>
          <w:sz w:val="28"/>
          <w:szCs w:val="28"/>
          <w:lang w:val="en-US" w:eastAsia="zh-CN"/>
        </w:rPr>
        <w:t>立项依据</w:t>
      </w:r>
    </w:p>
    <w:tbl>
      <w:tblPr>
        <w:tblStyle w:val="5"/>
        <w:tblW w:w="5073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9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</w:rPr>
              <w:t>包括国内外研究现状、水平和发展趋势、经济建设和社会发展需求，当前须解决的主要问题、学术价值等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。</w:t>
            </w:r>
          </w:p>
          <w:p>
            <w:pPr>
              <w:jc w:val="both"/>
              <w:rPr>
                <w:rFonts w:hint="eastAsia"/>
                <w:bCs/>
                <w:sz w:val="24"/>
              </w:rPr>
            </w:pPr>
          </w:p>
          <w:p>
            <w:pPr>
              <w:jc w:val="both"/>
              <w:rPr>
                <w:rFonts w:hint="eastAsia"/>
                <w:bCs/>
                <w:sz w:val="24"/>
              </w:rPr>
            </w:pPr>
          </w:p>
          <w:p>
            <w:pPr>
              <w:rPr>
                <w:rFonts w:hint="eastAsia"/>
                <w:bCs/>
                <w:sz w:val="24"/>
              </w:rPr>
            </w:pPr>
          </w:p>
        </w:tc>
      </w:tr>
    </w:tbl>
    <w:p>
      <w:pPr>
        <w:rPr>
          <w:vanish/>
        </w:rPr>
      </w:pPr>
    </w:p>
    <w:p>
      <w:pPr>
        <w:outlineLvl w:val="0"/>
        <w:rPr>
          <w:rFonts w:hint="default" w:eastAsia="黑体"/>
          <w:sz w:val="28"/>
          <w:szCs w:val="28"/>
          <w:lang w:val="en-US" w:eastAsia="zh-CN"/>
        </w:rPr>
      </w:pPr>
      <w:r>
        <w:rPr>
          <w:rFonts w:hint="eastAsia" w:eastAsia="黑体"/>
          <w:sz w:val="28"/>
          <w:szCs w:val="28"/>
        </w:rPr>
        <w:t>三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val="en-US" w:eastAsia="zh-CN"/>
        </w:rPr>
        <w:t>研究目标和主要研究内容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项目</w:t>
            </w:r>
            <w:r>
              <w:rPr>
                <w:rFonts w:hint="eastAsia" w:ascii="仿宋_GB2312" w:eastAsia="仿宋_GB2312"/>
                <w:sz w:val="24"/>
              </w:rPr>
              <w:t>研究的总目标和特色、创新点，主要研究内容及所需要解决的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技术</w:t>
            </w:r>
            <w:r>
              <w:rPr>
                <w:rFonts w:hint="eastAsia" w:ascii="仿宋_GB2312" w:eastAsia="仿宋_GB2312"/>
                <w:sz w:val="24"/>
              </w:rPr>
              <w:t>难点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。</w:t>
            </w:r>
          </w:p>
        </w:tc>
      </w:tr>
    </w:tbl>
    <w:p>
      <w:pPr>
        <w:rPr>
          <w:szCs w:val="28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四</w:t>
      </w:r>
      <w:r>
        <w:rPr>
          <w:rFonts w:eastAsia="黑体"/>
          <w:sz w:val="28"/>
          <w:szCs w:val="28"/>
        </w:rPr>
        <w:t>、完成形式和考核指标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主要技术指标、形成的专利、标准、新技术、新产品、新装置、论文专著等数量、指标及其水平等；社会、经济效益考核指标；人才培养情况等。</w:t>
            </w:r>
          </w:p>
        </w:tc>
      </w:tr>
    </w:tbl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五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eastAsia="zh-CN"/>
        </w:rPr>
        <w:t>年度计划</w:t>
      </w:r>
      <w:r>
        <w:rPr>
          <w:rFonts w:eastAsia="黑体"/>
          <w:sz w:val="28"/>
          <w:szCs w:val="28"/>
        </w:rPr>
        <w:t>及</w:t>
      </w:r>
      <w:r>
        <w:rPr>
          <w:rFonts w:hint="eastAsia" w:eastAsia="黑体"/>
          <w:sz w:val="28"/>
          <w:szCs w:val="28"/>
          <w:lang w:eastAsia="zh-CN"/>
        </w:rPr>
        <w:t>年度</w:t>
      </w:r>
      <w:r>
        <w:rPr>
          <w:rFonts w:eastAsia="黑体"/>
          <w:sz w:val="28"/>
          <w:szCs w:val="28"/>
        </w:rPr>
        <w:t>目标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4"/>
        <w:gridCol w:w="72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年度</w:t>
            </w:r>
          </w:p>
        </w:tc>
        <w:tc>
          <w:tcPr>
            <w:tcW w:w="4240" w:type="pct"/>
            <w:noWrap w:val="0"/>
            <w:vAlign w:val="center"/>
          </w:tcPr>
          <w:p>
            <w:pPr>
              <w:jc w:val="left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项目的年度计划及年度目标（按季度划分工作节点，要求明确关键 </w:t>
            </w:r>
          </w:p>
          <w:p>
            <w:pPr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default" w:ascii="仿宋_GB2312" w:eastAsia="仿宋_GB2312"/>
                <w:sz w:val="24"/>
                <w:lang w:val="en-US" w:eastAsia="zh-CN"/>
              </w:rPr>
              <w:t xml:space="preserve">的、必须实现的节点目标）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3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0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1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0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0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0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3" w:hRule="atLeast"/>
          <w:jc w:val="center"/>
        </w:trPr>
        <w:tc>
          <w:tcPr>
            <w:tcW w:w="759" w:type="pct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4240" w:type="pct"/>
            <w:noWrap w:val="0"/>
            <w:vAlign w:val="top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5000" w:type="pct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本项目应于2027年12月31日前全面完成。</w:t>
            </w:r>
          </w:p>
        </w:tc>
      </w:tr>
    </w:tbl>
    <w:p/>
    <w:p>
      <w:pPr>
        <w:outlineLvl w:val="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  <w:lang w:val="en-US" w:eastAsia="zh-CN"/>
        </w:rPr>
        <w:t>六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val="en-US" w:eastAsia="zh-CN"/>
        </w:rPr>
        <w:t>工作</w:t>
      </w:r>
      <w:r>
        <w:rPr>
          <w:rFonts w:eastAsia="黑体"/>
          <w:sz w:val="28"/>
          <w:szCs w:val="28"/>
        </w:rPr>
        <w:t>条件和</w:t>
      </w:r>
      <w:r>
        <w:rPr>
          <w:rFonts w:hint="eastAsia" w:eastAsia="黑体"/>
          <w:sz w:val="28"/>
          <w:szCs w:val="28"/>
          <w:lang w:eastAsia="zh-CN"/>
        </w:rPr>
        <w:t>保障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pStyle w:val="2"/>
              <w:rPr>
                <w:rFonts w:hint="eastAsia" w:ascii="Times New Roman" w:hAnsi="Times New Roman" w:eastAsia="仿宋_GB2312"/>
                <w:sz w:val="24"/>
                <w:lang w:eastAsia="zh-CN"/>
              </w:rPr>
            </w:pPr>
            <w:r>
              <w:rPr>
                <w:rFonts w:hint="eastAsia" w:hAnsi="Times"/>
                <w:sz w:val="24"/>
                <w:lang w:eastAsia="zh-CN"/>
              </w:rPr>
              <w:t>项目</w:t>
            </w:r>
            <w:r>
              <w:rPr>
                <w:rFonts w:hint="eastAsia" w:ascii="仿宋_GB2312" w:hAnsi="Times"/>
                <w:sz w:val="24"/>
              </w:rPr>
              <w:t>申请单位情况；已具备的实验条件；已做的工作基础；课题组织机制设计；保障和加快工作进展的设想等</w:t>
            </w:r>
            <w:r>
              <w:rPr>
                <w:rFonts w:hint="eastAsia" w:hAnsi="Times"/>
                <w:sz w:val="24"/>
                <w:lang w:eastAsia="zh-CN"/>
              </w:rPr>
              <w:t>。</w:t>
            </w:r>
          </w:p>
        </w:tc>
      </w:tr>
    </w:tbl>
    <w:p/>
    <w:p>
      <w:pPr>
        <w:outlineLvl w:val="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  <w:lang w:val="en-US" w:eastAsia="zh-CN"/>
        </w:rPr>
        <w:t>七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eastAsia="zh-CN"/>
        </w:rPr>
        <w:t>预期社会、经济效益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pStyle w:val="2"/>
              <w:rPr>
                <w:rFonts w:hint="eastAsia" w:ascii="Times New Roman" w:hAnsi="Times New Roman" w:eastAsia="仿宋_GB2312"/>
                <w:sz w:val="24"/>
                <w:lang w:eastAsia="zh-CN"/>
              </w:rPr>
            </w:pPr>
            <w:r>
              <w:rPr>
                <w:rFonts w:hint="eastAsia" w:hAnsi="Times"/>
                <w:sz w:val="24"/>
                <w:lang w:eastAsia="zh-CN"/>
              </w:rPr>
              <w:t>项目完成后的</w:t>
            </w:r>
            <w:r>
              <w:rPr>
                <w:rFonts w:hint="eastAsia" w:ascii="仿宋_GB2312" w:hAnsi="Times"/>
                <w:sz w:val="24"/>
              </w:rPr>
              <w:t>预期社会效益和经济效益，成果应用趋向</w:t>
            </w:r>
            <w:r>
              <w:rPr>
                <w:rFonts w:hint="eastAsia" w:hAnsi="Times"/>
                <w:sz w:val="24"/>
                <w:lang w:eastAsia="zh-CN"/>
              </w:rPr>
              <w:t>。</w:t>
            </w:r>
          </w:p>
        </w:tc>
      </w:tr>
    </w:tbl>
    <w:p>
      <w:pPr>
        <w:numPr>
          <w:ilvl w:val="0"/>
          <w:numId w:val="1"/>
        </w:numPr>
        <w:outlineLvl w:val="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  <w:lang w:eastAsia="zh-CN"/>
        </w:rPr>
        <w:t>单位伦理委员会意见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0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</w:pP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研究项目若涉及伦理问题，需经所在单位伦理委员会审批。（请插入伦理委员会批准</w:t>
            </w:r>
            <w:r>
              <w:rPr>
                <w:rFonts w:hint="default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件，格式</w:t>
            </w: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为jpg）</w:t>
            </w:r>
          </w:p>
          <w:p>
            <w:pPr>
              <w:pStyle w:val="2"/>
              <w:rPr>
                <w:rFonts w:hint="eastAsia" w:ascii="Times New Roman" w:hAnsi="Times New Roman" w:eastAsia="仿宋_GB2312"/>
                <w:sz w:val="24"/>
                <w:lang w:eastAsia="zh-CN"/>
              </w:rPr>
            </w:pPr>
          </w:p>
        </w:tc>
      </w:tr>
    </w:tbl>
    <w:p>
      <w:pPr>
        <w:numPr>
          <w:ilvl w:val="0"/>
          <w:numId w:val="1"/>
        </w:numPr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合作形式、内容和合作单位意见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5" w:hRule="atLeast"/>
          <w:jc w:val="center"/>
        </w:trPr>
        <w:tc>
          <w:tcPr>
            <w:tcW w:w="500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</w:pP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项目如与外单位合作，需明确合作形式、内容与经费，明确知识产权归属，双方签署</w:t>
            </w:r>
            <w:r>
              <w:rPr>
                <w:rFonts w:hint="default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合作 协议。(请插入合作协议，格式</w:t>
            </w: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为</w:t>
            </w:r>
            <w:r>
              <w:rPr>
                <w:rFonts w:hint="default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 xml:space="preserve">jpg)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（一）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合作形式和内容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：</w:t>
            </w: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（二）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合作单位意见（对合作内容、形式、参加人员及保证工作条件等）签署具体意见：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rPr>
                <w:rFonts w:hint="eastAsia" w:ascii="仿宋_GB2312" w:hAnsi="仿宋_GB2312" w:eastAsia="仿宋_GB2312" w:cs="仿宋_GB2312"/>
              </w:rPr>
            </w:pP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                   合作单位公章</w:t>
            </w: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ind w:right="840"/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ind w:right="840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   月    日</w:t>
            </w:r>
          </w:p>
        </w:tc>
      </w:tr>
    </w:tbl>
    <w:p>
      <w:pPr>
        <w:outlineLvl w:val="0"/>
        <w:rPr>
          <w:rFonts w:hint="eastAsia" w:eastAsia="黑体"/>
          <w:sz w:val="28"/>
          <w:szCs w:val="28"/>
          <w:lang w:val="en-US" w:eastAsia="zh-CN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eastAsia="zh-CN"/>
        </w:rPr>
        <w:t>十</w:t>
      </w:r>
      <w:r>
        <w:rPr>
          <w:rFonts w:eastAsia="黑体"/>
          <w:sz w:val="28"/>
          <w:szCs w:val="28"/>
        </w:rPr>
        <w:t>、</w:t>
      </w:r>
      <w:r>
        <w:rPr>
          <w:rFonts w:hint="eastAsia" w:eastAsia="黑体"/>
          <w:sz w:val="28"/>
          <w:szCs w:val="28"/>
          <w:lang w:eastAsia="zh-CN"/>
        </w:rPr>
        <w:t>项目</w:t>
      </w:r>
      <w:r>
        <w:rPr>
          <w:rFonts w:eastAsia="黑体"/>
          <w:sz w:val="28"/>
          <w:szCs w:val="28"/>
        </w:rPr>
        <w:t>组成员登记表</w:t>
      </w:r>
    </w:p>
    <w:tbl>
      <w:tblPr>
        <w:tblStyle w:val="5"/>
        <w:tblpPr w:leftFromText="180" w:rightFromText="180" w:vertAnchor="text" w:tblpXSpec="center" w:tblpY="1"/>
        <w:tblOverlap w:val="never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1244"/>
        <w:gridCol w:w="467"/>
        <w:gridCol w:w="814"/>
        <w:gridCol w:w="1032"/>
        <w:gridCol w:w="2242"/>
        <w:gridCol w:w="698"/>
        <w:gridCol w:w="759"/>
        <w:gridCol w:w="7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  <w:jc w:val="center"/>
        </w:trPr>
        <w:tc>
          <w:tcPr>
            <w:tcW w:w="50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名</w:t>
            </w:r>
          </w:p>
        </w:tc>
        <w:tc>
          <w:tcPr>
            <w:tcW w:w="46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814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103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职称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(职务)</w:t>
            </w:r>
          </w:p>
        </w:tc>
        <w:tc>
          <w:tcPr>
            <w:tcW w:w="224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单位（部门）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课题中的分工</w:t>
            </w:r>
          </w:p>
        </w:tc>
        <w:tc>
          <w:tcPr>
            <w:tcW w:w="7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每年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从事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本项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目的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工作 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月数</w:t>
            </w:r>
          </w:p>
        </w:tc>
        <w:tc>
          <w:tcPr>
            <w:tcW w:w="759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restart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项目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人员</w:t>
            </w: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参     加         人     员</w:t>
            </w: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502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67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14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2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698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59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val="en-US" w:eastAsia="zh-CN"/>
        </w:rPr>
        <w:t>十一</w:t>
      </w:r>
      <w:r>
        <w:rPr>
          <w:rFonts w:eastAsia="黑体"/>
          <w:sz w:val="28"/>
          <w:szCs w:val="28"/>
        </w:rPr>
        <w:t>、课题经费预算表</w:t>
      </w:r>
    </w:p>
    <w:p>
      <w:pPr>
        <w:ind w:firstLine="1050" w:firstLineChars="500"/>
        <w:rPr>
          <w:rFonts w:hint="eastAsia" w:ascii="仿宋_GB2312" w:hAnsi="仿宋_GB2312" w:eastAsia="仿宋_GB2312" w:cs="仿宋_GB2312"/>
          <w:szCs w:val="28"/>
        </w:rPr>
      </w:pPr>
      <w:r>
        <w:rPr>
          <w:szCs w:val="28"/>
        </w:rPr>
        <w:t xml:space="preserve">                               </w:t>
      </w:r>
      <w:r>
        <w:rPr>
          <w:rFonts w:hint="eastAsia"/>
          <w:szCs w:val="28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Cs w:val="28"/>
        </w:rPr>
        <w:t xml:space="preserve"> 金额单位：万元</w:t>
      </w:r>
    </w:p>
    <w:tbl>
      <w:tblPr>
        <w:tblStyle w:val="5"/>
        <w:tblW w:w="8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"/>
        <w:gridCol w:w="2393"/>
        <w:gridCol w:w="1883"/>
        <w:gridCol w:w="1731"/>
        <w:gridCol w:w="1254"/>
        <w:gridCol w:w="14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账户名</w:t>
            </w:r>
          </w:p>
        </w:tc>
        <w:tc>
          <w:tcPr>
            <w:tcW w:w="6300" w:type="dxa"/>
            <w:gridSpan w:val="4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zh-CN"/>
              </w:rPr>
              <w:t>开户银行</w:t>
            </w:r>
          </w:p>
        </w:tc>
        <w:tc>
          <w:tcPr>
            <w:tcW w:w="6300" w:type="dxa"/>
            <w:gridSpan w:val="4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银行账号</w:t>
            </w:r>
          </w:p>
        </w:tc>
        <w:tc>
          <w:tcPr>
            <w:tcW w:w="6300" w:type="dxa"/>
            <w:gridSpan w:val="4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619" w:hRule="atLeast"/>
        </w:trPr>
        <w:tc>
          <w:tcPr>
            <w:tcW w:w="2393" w:type="dxa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预算支出科目</w:t>
            </w:r>
          </w:p>
        </w:tc>
        <w:tc>
          <w:tcPr>
            <w:tcW w:w="18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上海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市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疾病预防控制局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资助</w:t>
            </w:r>
          </w:p>
        </w:tc>
        <w:tc>
          <w:tcPr>
            <w:tcW w:w="173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单位自筹资金</w:t>
            </w:r>
          </w:p>
        </w:tc>
        <w:tc>
          <w:tcPr>
            <w:tcW w:w="1254" w:type="dxa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其他</w:t>
            </w:r>
          </w:p>
        </w:tc>
        <w:tc>
          <w:tcPr>
            <w:tcW w:w="1432" w:type="dxa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总 计</w:t>
            </w:r>
          </w:p>
        </w:tc>
        <w:tc>
          <w:tcPr>
            <w:tcW w:w="1883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54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32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一、直接费用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1.材料费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2.测试化验加工费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3.燃料动力费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4.差旅费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5.会议费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6.合作与交流费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619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7.出版/文献/信息传播/知识产权事务费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8.劳务费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9.专家咨询费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10.其他费用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11.临床试验者费用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314" w:hRule="atLeast"/>
        </w:trPr>
        <w:tc>
          <w:tcPr>
            <w:tcW w:w="2393" w:type="dxa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二、间接费用</w:t>
            </w:r>
          </w:p>
        </w:tc>
        <w:tc>
          <w:tcPr>
            <w:tcW w:w="1883" w:type="dxa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31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254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  <w:tc>
          <w:tcPr>
            <w:tcW w:w="1432" w:type="dxa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trHeight w:val="1332" w:hRule="atLeast"/>
        </w:trPr>
        <w:tc>
          <w:tcPr>
            <w:tcW w:w="8693" w:type="dxa"/>
            <w:gridSpan w:val="5"/>
            <w:noWrap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预算编制人（签名）                项目负责人（签名）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财务负责人（签名）                项目依托单位负责人（签名）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99" w:type="dxa"/>
            <w:gridSpan w:val="6"/>
            <w:noWrap w:val="0"/>
            <w:vAlign w:val="top"/>
          </w:tcPr>
          <w:p>
            <w:pPr>
              <w:widowControl/>
              <w:ind w:firstLine="480" w:firstLineChars="200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项目预算说明：对各支出项目主要用途、与项目的相关性及测算方法、测算依据进行详细分析说明。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1、直接费用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（1）材料费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（2）测试化验加工费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（3）燃料动力费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（4）差旅费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（5）会议费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（6）合作与交流费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（7）出版/文献/信息传播/知识产权事务费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（8）劳务费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（9）专家咨询费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（10）其他费用</w:t>
            </w:r>
          </w:p>
          <w:p>
            <w:pPr>
              <w:widowControl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（11）临床试验者费用</w:t>
            </w:r>
          </w:p>
          <w:p>
            <w:pPr>
              <w:widowControl/>
              <w:rPr>
                <w:rFonts w:hint="eastAsia" w:ascii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2、间接费用</w:t>
            </w:r>
          </w:p>
        </w:tc>
      </w:tr>
    </w:tbl>
    <w:p>
      <w:pPr>
        <w:numPr>
          <w:ilvl w:val="0"/>
          <w:numId w:val="2"/>
        </w:numPr>
        <w:outlineLvl w:val="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  <w:lang w:eastAsia="zh-CN"/>
        </w:rPr>
        <w:t>绩效目标分解表</w:t>
      </w:r>
    </w:p>
    <w:tbl>
      <w:tblPr>
        <w:tblStyle w:val="6"/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130" w:type="dxa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分解目标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指标内容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指标目标值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测算依据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restart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产出目标</w:t>
            </w: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restart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效果目标</w:t>
            </w: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restart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影响力目标</w:t>
            </w: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Merge w:val="continue"/>
            <w:vAlign w:val="center"/>
          </w:tcPr>
          <w:p>
            <w:pPr>
              <w:widowControl/>
              <w:ind w:firstLine="482" w:firstLineChars="200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</w:p>
        </w:tc>
        <w:tc>
          <w:tcPr>
            <w:tcW w:w="2130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需要说明的</w:t>
            </w:r>
          </w:p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其他问题</w:t>
            </w:r>
          </w:p>
        </w:tc>
        <w:tc>
          <w:tcPr>
            <w:tcW w:w="6392" w:type="dxa"/>
            <w:gridSpan w:val="3"/>
          </w:tcPr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outlineLvl w:val="0"/>
              <w:rPr>
                <w:rFonts w:hint="eastAsia" w:eastAsia="黑体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numPr>
          <w:ilvl w:val="0"/>
          <w:numId w:val="0"/>
        </w:numPr>
        <w:outlineLvl w:val="0"/>
        <w:rPr>
          <w:rFonts w:hint="eastAsia" w:eastAsia="黑体"/>
          <w:sz w:val="28"/>
          <w:szCs w:val="28"/>
          <w:lang w:eastAsia="zh-CN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eastAsia="zh-CN"/>
        </w:rPr>
        <w:t>十三、项目</w:t>
      </w:r>
      <w:r>
        <w:rPr>
          <w:rFonts w:eastAsia="黑体"/>
          <w:sz w:val="28"/>
          <w:szCs w:val="28"/>
        </w:rPr>
        <w:t>依托单位意见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6" w:hRule="atLeast"/>
        </w:trPr>
        <w:tc>
          <w:tcPr>
            <w:tcW w:w="5000" w:type="pct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</w:pP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>依托单位对项目的管理支撑及人、财、物等保障签署具体意见。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章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           </w:t>
            </w:r>
          </w:p>
          <w:p>
            <w:pPr>
              <w:ind w:firstLine="6720" w:firstLineChars="280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   月   日</w:t>
            </w:r>
          </w:p>
        </w:tc>
      </w:tr>
    </w:tbl>
    <w:p/>
    <w:p>
      <w:pPr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十</w:t>
      </w:r>
      <w:r>
        <w:rPr>
          <w:rFonts w:hint="eastAsia" w:eastAsia="黑体"/>
          <w:sz w:val="28"/>
          <w:szCs w:val="28"/>
          <w:lang w:val="en-US" w:eastAsia="zh-CN"/>
        </w:rPr>
        <w:t>四</w:t>
      </w:r>
      <w:r>
        <w:rPr>
          <w:rFonts w:eastAsia="黑体"/>
          <w:sz w:val="28"/>
          <w:szCs w:val="28"/>
        </w:rPr>
        <w:t>、上级主管部门意见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1" w:hRule="atLeast"/>
        </w:trPr>
        <w:tc>
          <w:tcPr>
            <w:tcW w:w="5000" w:type="pct"/>
            <w:noWrap w:val="0"/>
            <w:vAlign w:val="top"/>
          </w:tcPr>
          <w:p/>
          <w:p/>
          <w:p/>
          <w:p/>
          <w:p/>
          <w:p/>
          <w:p/>
          <w:p/>
          <w:p>
            <w:pPr>
              <w:rPr>
                <w:rFonts w:hint="eastAsia" w:ascii="仿宋_GB2312" w:hAnsi="仿宋_GB2312" w:eastAsia="仿宋_GB2312" w:cs="仿宋_GB2312"/>
                <w:sz w:val="24"/>
                <w:szCs w:val="32"/>
              </w:rPr>
            </w:pPr>
            <w:r>
              <w:t xml:space="preserve">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>公  章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 xml:space="preserve">                                                           </w:t>
            </w:r>
          </w:p>
          <w:p>
            <w:pPr>
              <w:ind w:firstLine="4080" w:firstLineChars="1700"/>
              <w:jc w:val="right"/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</w:rPr>
              <w:t>年   月   日</w:t>
            </w:r>
          </w:p>
        </w:tc>
      </w:tr>
    </w:tbl>
    <w:p/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outlineLvl w:val="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  <w:lang w:eastAsia="zh-CN"/>
        </w:rPr>
        <w:t>十五、上海市疾病预防控制局</w:t>
      </w:r>
      <w:r>
        <w:rPr>
          <w:rFonts w:eastAsia="黑体"/>
          <w:sz w:val="28"/>
          <w:szCs w:val="28"/>
        </w:rPr>
        <w:t>意见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6" w:hRule="atLeast"/>
        </w:trPr>
        <w:tc>
          <w:tcPr>
            <w:tcW w:w="5000" w:type="pct"/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Times" w:eastAsia="仿宋_GB2312" w:cs="Times New Roman"/>
                <w:color w:val="000000"/>
                <w:kern w:val="0"/>
                <w:sz w:val="24"/>
                <w:szCs w:val="18"/>
                <w:lang w:val="en-US" w:eastAsia="zh-CN" w:bidi="ar-SA"/>
              </w:rPr>
              <w:t xml:space="preserve"> </w:t>
            </w:r>
            <w:bookmarkStart w:id="0" w:name="_GoBack"/>
            <w:bookmarkEnd w:id="0"/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章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              </w:t>
            </w:r>
          </w:p>
          <w:p>
            <w:pPr>
              <w:ind w:firstLine="6720" w:firstLineChars="280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   月   日</w:t>
            </w:r>
          </w:p>
        </w:tc>
      </w:tr>
    </w:tbl>
    <w:p>
      <w:pPr>
        <w:spacing w:before="312" w:beforeLines="100" w:after="312" w:afterLines="100"/>
        <w:jc w:val="left"/>
        <w:outlineLvl w:val="0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附表（按需填报）</w:t>
      </w:r>
    </w:p>
    <w:p>
      <w:pPr>
        <w:spacing w:before="312" w:beforeLines="100" w:after="312" w:afterLines="100"/>
        <w:jc w:val="center"/>
        <w:outlineLvl w:val="0"/>
        <w:rPr>
          <w:rFonts w:hint="eastAsia" w:eastAsia="宋体"/>
          <w:b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自筹资金承诺函</w:t>
      </w:r>
      <w:r>
        <w:rPr>
          <w:rFonts w:hint="eastAsia"/>
          <w:b/>
          <w:sz w:val="44"/>
          <w:szCs w:val="44"/>
          <w:lang w:val="en-US" w:eastAsia="zh-CN"/>
        </w:rPr>
        <w:t xml:space="preserve"> </w:t>
      </w:r>
    </w:p>
    <w:p>
      <w:pPr>
        <w:snapToGrid w:val="0"/>
        <w:spacing w:line="360" w:lineRule="auto"/>
        <w:jc w:val="center"/>
        <w:rPr>
          <w:b/>
          <w:sz w:val="30"/>
        </w:rPr>
      </w:pP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单位全称），承诺为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课题，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的配套资金（配套比例不低于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%），资金来源为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配套资金的管理和使用要求（包括使用方向、用途、开支科目等）：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snapToGrid w:val="0"/>
        <w:spacing w:line="36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特此证明。</w:t>
      </w: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出资单位（公章）：</w:t>
      </w:r>
    </w:p>
    <w:p>
      <w:pPr>
        <w:snapToGrid w:val="0"/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</w:t>
      </w:r>
    </w:p>
    <w:p>
      <w:pPr>
        <w:snapToGrid w:val="0"/>
        <w:spacing w:line="36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eastAsia="宋体"/>
          <w:lang w:eastAsia="zh-CN"/>
        </w:rPr>
      </w:pPr>
    </w:p>
    <w:p/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_x000B__x000C_">
    <w:altName w:val="华文中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imes">
    <w:altName w:val="DejaVu Sans"/>
    <w:panose1 w:val="02020603050405020304"/>
    <w:charset w:val="00"/>
    <w:family w:val="roman"/>
    <w:pitch w:val="default"/>
    <w:sig w:usb0="00000000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JIJGtD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DDBD25"/>
    <w:multiLevelType w:val="singleLevel"/>
    <w:tmpl w:val="D8DDBD25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8F7D309"/>
    <w:multiLevelType w:val="singleLevel"/>
    <w:tmpl w:val="68F7D309"/>
    <w:lvl w:ilvl="0" w:tentative="0">
      <w:start w:val="1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wYWFiOTgzNTFjNGQ1MDU2YWU5YmZkNjBkZmY3YjMifQ=="/>
  </w:docVars>
  <w:rsids>
    <w:rsidRoot w:val="1BE319BF"/>
    <w:rsid w:val="0EFD321C"/>
    <w:rsid w:val="106D586B"/>
    <w:rsid w:val="16FB09FB"/>
    <w:rsid w:val="1BE319BF"/>
    <w:rsid w:val="27E6306C"/>
    <w:rsid w:val="3BAE3AC2"/>
    <w:rsid w:val="44B85878"/>
    <w:rsid w:val="503E27DF"/>
    <w:rsid w:val="59E07B21"/>
    <w:rsid w:val="66564EF2"/>
    <w:rsid w:val="7B9854E0"/>
    <w:rsid w:val="7E12157A"/>
    <w:rsid w:val="B9F3E78A"/>
    <w:rsid w:val="BFB81DAA"/>
    <w:rsid w:val="F7B7354A"/>
    <w:rsid w:val="FFFE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pPr>
      <w:adjustRightInd w:val="0"/>
      <w:snapToGrid w:val="0"/>
      <w:spacing w:line="360" w:lineRule="auto"/>
    </w:pPr>
    <w:rPr>
      <w:rFonts w:ascii="仿宋_GB2312" w:hAnsi="_x000B__x000C_" w:eastAsia="仿宋_GB2312"/>
      <w:color w:val="000000"/>
      <w:kern w:val="0"/>
      <w:sz w:val="30"/>
      <w:szCs w:val="18"/>
    </w:rPr>
  </w:style>
  <w:style w:type="paragraph" w:styleId="3">
    <w:name w:val="Body Text Indent"/>
    <w:basedOn w:val="1"/>
    <w:semiHidden/>
    <w:qFormat/>
    <w:uiPriority w:val="0"/>
    <w:pPr>
      <w:spacing w:line="480" w:lineRule="auto"/>
      <w:ind w:firstLine="560"/>
    </w:pPr>
    <w:rPr>
      <w:rFonts w:ascii="仿宋_GB2312" w:eastAsia="仿宋_GB2312"/>
      <w:b/>
      <w:sz w:val="2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1550</Words>
  <Characters>1591</Characters>
  <Lines>0</Lines>
  <Paragraphs>0</Paragraphs>
  <TotalTime>3</TotalTime>
  <ScaleCrop>false</ScaleCrop>
  <LinksUpToDate>false</LinksUpToDate>
  <CharactersWithSpaces>2542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2024-05-23T05:49:00Z</dcterms:created>
  <dc:creator>肖翔</dc:creator>
  <cp:lastModifiedBy>Grace</cp:lastModifiedBy>
  <dcterms:modified xsi:type="dcterms:W3CDTF">2024-11-29T13:01:02Z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717E1B62F920420C9B74D53505C9441A_11</vt:lpwstr>
  </property>
</Properties>
</file>