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513" w:rsidRPr="000C0513" w:rsidRDefault="000C0513" w:rsidP="000C0513">
      <w:pPr>
        <w:pStyle w:val="1"/>
        <w:jc w:val="center"/>
      </w:pPr>
      <w:r w:rsidRPr="000C0513">
        <w:rPr>
          <w:rFonts w:hint="eastAsia"/>
        </w:rPr>
        <w:t>关于开展新一轮上海市医学重点专科擂台评审的通知</w:t>
      </w:r>
    </w:p>
    <w:p w:rsidR="000C0513" w:rsidRPr="000C0513" w:rsidRDefault="000C0513" w:rsidP="000C0513">
      <w:pPr>
        <w:spacing w:line="500" w:lineRule="exact"/>
        <w:rPr>
          <w:rFonts w:ascii="仿宋_GB2312" w:eastAsia="仿宋_GB2312"/>
          <w:sz w:val="30"/>
          <w:szCs w:val="30"/>
        </w:rPr>
      </w:pPr>
      <w:r w:rsidRPr="000C0513">
        <w:rPr>
          <w:rFonts w:ascii="仿宋_GB2312" w:eastAsia="仿宋_GB2312" w:hint="eastAsia"/>
          <w:sz w:val="30"/>
          <w:szCs w:val="30"/>
        </w:rPr>
        <w:t>各有关单位：</w:t>
      </w:r>
    </w:p>
    <w:p w:rsidR="000C0513" w:rsidRPr="000C0513" w:rsidRDefault="000C0513" w:rsidP="000C0513">
      <w:pPr>
        <w:spacing w:line="500" w:lineRule="exact"/>
        <w:ind w:firstLineChars="200" w:firstLine="600"/>
        <w:rPr>
          <w:rFonts w:ascii="仿宋_GB2312" w:eastAsia="仿宋_GB2312"/>
          <w:sz w:val="30"/>
          <w:szCs w:val="30"/>
        </w:rPr>
      </w:pPr>
      <w:r w:rsidRPr="000C0513">
        <w:rPr>
          <w:rFonts w:ascii="仿宋_GB2312" w:eastAsia="仿宋_GB2312" w:hint="eastAsia"/>
          <w:sz w:val="30"/>
          <w:szCs w:val="30"/>
        </w:rPr>
        <w:t>兹定于2015年9月25日（周五）召开新一轮上海市医学重点专科擂台评审会议。现将有关事项通知如下：</w:t>
      </w:r>
    </w:p>
    <w:p w:rsidR="000C0513" w:rsidRPr="000C0513" w:rsidRDefault="000C0513" w:rsidP="000C0513">
      <w:pPr>
        <w:spacing w:line="500" w:lineRule="exact"/>
        <w:ind w:firstLineChars="200" w:firstLine="600"/>
        <w:rPr>
          <w:rFonts w:ascii="仿宋_GB2312" w:eastAsia="仿宋_GB2312"/>
          <w:sz w:val="30"/>
          <w:szCs w:val="30"/>
        </w:rPr>
      </w:pPr>
      <w:r w:rsidRPr="000C0513">
        <w:rPr>
          <w:rFonts w:ascii="仿宋_GB2312" w:eastAsia="仿宋_GB2312" w:hint="eastAsia"/>
          <w:sz w:val="30"/>
          <w:szCs w:val="30"/>
        </w:rPr>
        <w:t>一、考核形式：本次擂台评审会议以重点专科负责人汇报和答辩的形式进行。汇报、答辩时间为20分钟，其中汇报</w:t>
      </w:r>
      <w:r>
        <w:rPr>
          <w:rFonts w:ascii="仿宋_GB2312" w:eastAsia="仿宋_GB2312" w:hint="eastAsia"/>
          <w:sz w:val="30"/>
          <w:szCs w:val="30"/>
        </w:rPr>
        <w:t>12</w:t>
      </w:r>
      <w:r w:rsidRPr="000C0513">
        <w:rPr>
          <w:rFonts w:ascii="仿宋_GB2312" w:eastAsia="仿宋_GB2312" w:hint="eastAsia"/>
          <w:sz w:val="30"/>
          <w:szCs w:val="30"/>
        </w:rPr>
        <w:t>分钟，答辩</w:t>
      </w:r>
      <w:r>
        <w:rPr>
          <w:rFonts w:ascii="仿宋_GB2312" w:eastAsia="仿宋_GB2312" w:hint="eastAsia"/>
          <w:sz w:val="30"/>
          <w:szCs w:val="30"/>
        </w:rPr>
        <w:t>8</w:t>
      </w:r>
      <w:r w:rsidRPr="000C0513">
        <w:rPr>
          <w:rFonts w:ascii="仿宋_GB2312" w:eastAsia="仿宋_GB2312" w:hint="eastAsia"/>
          <w:sz w:val="30"/>
          <w:szCs w:val="30"/>
        </w:rPr>
        <w:t>分钟。PPT文件于考核会当日提前半小时带至会场。</w:t>
      </w:r>
    </w:p>
    <w:p w:rsidR="000C0513" w:rsidRPr="000C0513" w:rsidRDefault="000C0513" w:rsidP="000C0513">
      <w:pPr>
        <w:spacing w:line="500" w:lineRule="exact"/>
        <w:ind w:firstLineChars="200" w:firstLine="600"/>
        <w:rPr>
          <w:rFonts w:ascii="仿宋_GB2312" w:eastAsia="仿宋_GB2312"/>
          <w:sz w:val="30"/>
          <w:szCs w:val="30"/>
        </w:rPr>
      </w:pPr>
      <w:r w:rsidRPr="000C0513">
        <w:rPr>
          <w:rFonts w:ascii="仿宋_GB2312" w:eastAsia="仿宋_GB2312" w:hint="eastAsia"/>
          <w:sz w:val="30"/>
          <w:szCs w:val="30"/>
        </w:rPr>
        <w:t>二、分组安排：“分组时间安排”和“汇报提纲”请从市卫生计生委科研管理平台h</w:t>
      </w:r>
      <w:r>
        <w:rPr>
          <w:rFonts w:ascii="仿宋_GB2312" w:eastAsia="仿宋_GB2312" w:hint="eastAsia"/>
          <w:sz w:val="30"/>
          <w:szCs w:val="30"/>
        </w:rPr>
        <w:t>tt</w:t>
      </w:r>
      <w:r w:rsidRPr="000C0513">
        <w:rPr>
          <w:rFonts w:ascii="仿宋_GB2312" w:eastAsia="仿宋_GB2312" w:hint="eastAsia"/>
          <w:sz w:val="30"/>
          <w:szCs w:val="30"/>
        </w:rPr>
        <w:t xml:space="preserve">p://116.236.253.174:78“信息通知公告栏”下载。 </w:t>
      </w:r>
    </w:p>
    <w:p w:rsidR="000C0513" w:rsidRPr="000C0513" w:rsidRDefault="000C0513" w:rsidP="000C0513">
      <w:pPr>
        <w:spacing w:line="500" w:lineRule="exact"/>
        <w:ind w:firstLineChars="200" w:firstLine="600"/>
        <w:rPr>
          <w:rFonts w:ascii="仿宋_GB2312" w:eastAsia="仿宋_GB2312"/>
          <w:sz w:val="30"/>
          <w:szCs w:val="30"/>
        </w:rPr>
      </w:pPr>
      <w:r w:rsidRPr="000C0513">
        <w:rPr>
          <w:rFonts w:ascii="仿宋_GB2312" w:eastAsia="仿宋_GB2312" w:hint="eastAsia"/>
          <w:sz w:val="30"/>
          <w:szCs w:val="30"/>
        </w:rPr>
        <w:t>三、会议地点：上海市同仁医院6号楼会议室（仙霞路1111号）</w:t>
      </w:r>
    </w:p>
    <w:p w:rsidR="000C0513" w:rsidRPr="000C0513" w:rsidRDefault="000C0513" w:rsidP="000C0513">
      <w:pPr>
        <w:spacing w:line="500" w:lineRule="exact"/>
        <w:ind w:firstLineChars="200" w:firstLine="600"/>
        <w:rPr>
          <w:rFonts w:ascii="仿宋_GB2312" w:eastAsia="仿宋_GB2312"/>
          <w:sz w:val="30"/>
          <w:szCs w:val="30"/>
        </w:rPr>
      </w:pPr>
      <w:r w:rsidRPr="000C0513">
        <w:rPr>
          <w:rFonts w:ascii="仿宋_GB2312" w:eastAsia="仿宋_GB2312" w:hint="eastAsia"/>
          <w:sz w:val="30"/>
          <w:szCs w:val="30"/>
        </w:rPr>
        <w:t>请通知各单位做好相关准备工作，准时参会。</w:t>
      </w:r>
    </w:p>
    <w:p w:rsidR="000C0513" w:rsidRPr="000C0513" w:rsidRDefault="000C0513" w:rsidP="000C0513">
      <w:pPr>
        <w:spacing w:line="500" w:lineRule="exact"/>
        <w:ind w:firstLineChars="200" w:firstLine="600"/>
        <w:rPr>
          <w:rFonts w:ascii="仿宋_GB2312" w:eastAsia="仿宋_GB2312"/>
          <w:sz w:val="30"/>
          <w:szCs w:val="30"/>
        </w:rPr>
      </w:pPr>
      <w:r w:rsidRPr="000C0513">
        <w:rPr>
          <w:rFonts w:ascii="仿宋_GB2312" w:eastAsia="仿宋_GB2312" w:hint="eastAsia"/>
          <w:sz w:val="30"/>
          <w:szCs w:val="30"/>
        </w:rPr>
        <w:t>联系人及电话：</w:t>
      </w:r>
    </w:p>
    <w:p w:rsidR="000C0513" w:rsidRPr="000C0513" w:rsidRDefault="000C0513" w:rsidP="000C0513">
      <w:pPr>
        <w:spacing w:line="500" w:lineRule="exact"/>
        <w:ind w:firstLineChars="200" w:firstLine="600"/>
        <w:rPr>
          <w:rFonts w:ascii="仿宋_GB2312" w:eastAsia="仿宋_GB2312"/>
          <w:sz w:val="30"/>
          <w:szCs w:val="30"/>
        </w:rPr>
      </w:pPr>
      <w:r w:rsidRPr="000C0513">
        <w:rPr>
          <w:rFonts w:ascii="仿宋_GB2312" w:eastAsia="仿宋_GB2312" w:hint="eastAsia"/>
          <w:sz w:val="30"/>
          <w:szCs w:val="30"/>
        </w:rPr>
        <w:t>倪元峰、</w:t>
      </w:r>
      <w:proofErr w:type="gramStart"/>
      <w:r w:rsidRPr="000C0513">
        <w:rPr>
          <w:rFonts w:ascii="仿宋_GB2312" w:eastAsia="仿宋_GB2312" w:hint="eastAsia"/>
          <w:sz w:val="30"/>
          <w:szCs w:val="30"/>
        </w:rPr>
        <w:t>袁</w:t>
      </w:r>
      <w:proofErr w:type="gramEnd"/>
      <w:r w:rsidRPr="000C0513">
        <w:rPr>
          <w:rFonts w:ascii="仿宋_GB2312" w:eastAsia="仿宋_GB2312" w:hint="eastAsia"/>
          <w:sz w:val="30"/>
          <w:szCs w:val="30"/>
        </w:rPr>
        <w:t xml:space="preserve"> </w:t>
      </w:r>
      <w:proofErr w:type="gramStart"/>
      <w:r w:rsidRPr="000C0513">
        <w:rPr>
          <w:rFonts w:ascii="仿宋_GB2312" w:eastAsia="仿宋_GB2312" w:hint="eastAsia"/>
          <w:sz w:val="30"/>
          <w:szCs w:val="30"/>
        </w:rPr>
        <w:t>斌</w:t>
      </w:r>
      <w:proofErr w:type="gramEnd"/>
      <w:r w:rsidRPr="000C0513">
        <w:rPr>
          <w:rFonts w:ascii="仿宋_GB2312" w:eastAsia="仿宋_GB2312" w:hint="eastAsia"/>
          <w:sz w:val="30"/>
          <w:szCs w:val="30"/>
        </w:rPr>
        <w:t>（市卫计委科教处）23117976   23117974</w:t>
      </w:r>
    </w:p>
    <w:p w:rsidR="000C0513" w:rsidRPr="000C0513" w:rsidRDefault="000C0513" w:rsidP="000C0513">
      <w:pPr>
        <w:spacing w:line="500" w:lineRule="exact"/>
        <w:ind w:firstLineChars="200" w:firstLine="600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张 扬</w:t>
      </w:r>
      <w:r w:rsidRPr="000C0513">
        <w:rPr>
          <w:rFonts w:ascii="仿宋_GB2312" w:eastAsia="仿宋_GB2312" w:hint="eastAsia"/>
          <w:sz w:val="30"/>
          <w:szCs w:val="30"/>
        </w:rPr>
        <w:t>、</w:t>
      </w:r>
      <w:r>
        <w:rPr>
          <w:rFonts w:ascii="仿宋_GB2312" w:eastAsia="仿宋_GB2312" w:hint="eastAsia"/>
          <w:sz w:val="30"/>
          <w:szCs w:val="30"/>
        </w:rPr>
        <w:t>吴伟琪</w:t>
      </w:r>
      <w:r w:rsidRPr="000C0513">
        <w:rPr>
          <w:rFonts w:ascii="仿宋_GB2312" w:eastAsia="仿宋_GB2312" w:hint="eastAsia"/>
          <w:sz w:val="30"/>
          <w:szCs w:val="30"/>
        </w:rPr>
        <w:t>（同仁医院）</w:t>
      </w:r>
      <w:r>
        <w:rPr>
          <w:rFonts w:ascii="仿宋_GB2312" w:eastAsia="仿宋_GB2312" w:hint="eastAsia"/>
          <w:sz w:val="30"/>
          <w:szCs w:val="30"/>
        </w:rPr>
        <w:t xml:space="preserve">18121226893  </w:t>
      </w:r>
      <w:r w:rsidRPr="000C0513">
        <w:rPr>
          <w:rFonts w:ascii="仿宋_GB2312" w:eastAsia="仿宋_GB2312" w:hint="eastAsia"/>
          <w:sz w:val="30"/>
          <w:szCs w:val="30"/>
        </w:rPr>
        <w:t xml:space="preserve"> </w:t>
      </w:r>
      <w:r>
        <w:rPr>
          <w:rFonts w:ascii="仿宋_GB2312" w:eastAsia="仿宋_GB2312" w:hint="eastAsia"/>
          <w:sz w:val="30"/>
          <w:szCs w:val="30"/>
        </w:rPr>
        <w:t>18121226521</w:t>
      </w:r>
    </w:p>
    <w:p w:rsidR="000C0513" w:rsidRPr="000C0513" w:rsidRDefault="000C0513" w:rsidP="000C0513">
      <w:pPr>
        <w:spacing w:line="500" w:lineRule="exact"/>
        <w:ind w:firstLineChars="200" w:firstLine="600"/>
        <w:rPr>
          <w:rFonts w:ascii="仿宋_GB2312" w:eastAsia="仿宋_GB2312"/>
          <w:sz w:val="30"/>
          <w:szCs w:val="30"/>
        </w:rPr>
      </w:pPr>
      <w:r w:rsidRPr="000C0513">
        <w:rPr>
          <w:rFonts w:ascii="仿宋_GB2312" w:eastAsia="仿宋_GB2312" w:hint="eastAsia"/>
          <w:sz w:val="30"/>
          <w:szCs w:val="30"/>
        </w:rPr>
        <w:t xml:space="preserve"> </w:t>
      </w:r>
    </w:p>
    <w:p w:rsidR="000C0513" w:rsidRPr="000C0513" w:rsidRDefault="000C0513" w:rsidP="000C0513">
      <w:pPr>
        <w:spacing w:line="500" w:lineRule="exact"/>
        <w:ind w:firstLineChars="200" w:firstLine="600"/>
        <w:jc w:val="right"/>
        <w:rPr>
          <w:rFonts w:ascii="仿宋_GB2312" w:eastAsia="仿宋_GB2312"/>
          <w:sz w:val="30"/>
          <w:szCs w:val="30"/>
        </w:rPr>
      </w:pPr>
      <w:r w:rsidRPr="000C0513">
        <w:rPr>
          <w:rFonts w:ascii="仿宋_GB2312" w:eastAsia="仿宋_GB2312" w:hint="eastAsia"/>
          <w:sz w:val="30"/>
          <w:szCs w:val="30"/>
        </w:rPr>
        <w:t>上海市卫生计生委科教处</w:t>
      </w:r>
    </w:p>
    <w:p w:rsidR="000C0513" w:rsidRPr="000C0513" w:rsidRDefault="000C0513" w:rsidP="000C0513">
      <w:pPr>
        <w:spacing w:line="500" w:lineRule="exact"/>
        <w:ind w:firstLineChars="200" w:firstLine="600"/>
        <w:rPr>
          <w:rFonts w:ascii="仿宋_GB2312" w:eastAsia="仿宋_GB2312"/>
          <w:sz w:val="30"/>
          <w:szCs w:val="30"/>
        </w:rPr>
      </w:pPr>
      <w:r w:rsidRPr="000C0513">
        <w:rPr>
          <w:rFonts w:ascii="仿宋_GB2312" w:eastAsia="仿宋_GB2312" w:hint="eastAsia"/>
          <w:sz w:val="30"/>
          <w:szCs w:val="30"/>
        </w:rPr>
        <w:t xml:space="preserve">                                2015年9月10日 </w:t>
      </w:r>
    </w:p>
    <w:p w:rsidR="000C0513" w:rsidRPr="00FB1A44" w:rsidRDefault="000C0513" w:rsidP="000C0513">
      <w:pPr>
        <w:widowControl/>
        <w:shd w:val="clear" w:color="auto" w:fill="FFFFFF"/>
        <w:spacing w:before="100" w:beforeAutospacing="1" w:after="100" w:afterAutospacing="1" w:line="330" w:lineRule="atLeast"/>
        <w:jc w:val="center"/>
        <w:rPr>
          <w:rFonts w:ascii="Verdana" w:eastAsia="宋体" w:hAnsi="Verdana" w:cs="宋体"/>
          <w:kern w:val="0"/>
          <w:sz w:val="18"/>
          <w:szCs w:val="18"/>
        </w:rPr>
      </w:pPr>
      <w:r w:rsidRPr="00FB1A44">
        <w:rPr>
          <w:rFonts w:ascii="Verdana" w:eastAsia="宋体" w:hAnsi="Verdana" w:cs="宋体"/>
          <w:b/>
          <w:bCs/>
          <w:kern w:val="0"/>
          <w:sz w:val="48"/>
          <w:szCs w:val="48"/>
        </w:rPr>
        <w:t>回</w:t>
      </w:r>
      <w:r w:rsidRPr="00FB1A44">
        <w:rPr>
          <w:rFonts w:ascii="Times New Roman" w:eastAsia="宋体" w:hAnsi="Times New Roman" w:cs="Times New Roman"/>
          <w:b/>
          <w:bCs/>
          <w:kern w:val="0"/>
          <w:sz w:val="48"/>
          <w:szCs w:val="48"/>
        </w:rPr>
        <w:t xml:space="preserve">  </w:t>
      </w:r>
      <w:r w:rsidRPr="00FB1A44">
        <w:rPr>
          <w:rFonts w:ascii="Verdana" w:eastAsia="宋体" w:hAnsi="Verdana" w:cs="宋体"/>
          <w:b/>
          <w:bCs/>
          <w:kern w:val="0"/>
          <w:sz w:val="48"/>
          <w:szCs w:val="48"/>
        </w:rPr>
        <w:t>执</w:t>
      </w:r>
    </w:p>
    <w:p w:rsidR="000C0513" w:rsidRPr="00FB1A44" w:rsidRDefault="000C0513" w:rsidP="000C0513">
      <w:pPr>
        <w:widowControl/>
        <w:shd w:val="clear" w:color="auto" w:fill="FFFFFF"/>
        <w:spacing w:before="100" w:beforeAutospacing="1" w:after="100" w:afterAutospacing="1" w:line="330" w:lineRule="atLeast"/>
        <w:jc w:val="left"/>
        <w:rPr>
          <w:rFonts w:ascii="Verdana" w:eastAsia="宋体" w:hAnsi="Verdana" w:cs="宋体"/>
          <w:kern w:val="0"/>
          <w:sz w:val="18"/>
          <w:szCs w:val="18"/>
        </w:rPr>
      </w:pPr>
      <w:r w:rsidRPr="00FB1A44">
        <w:rPr>
          <w:rFonts w:ascii="宋体" w:eastAsia="宋体" w:hAnsi="宋体" w:cs="宋体" w:hint="eastAsia"/>
          <w:b/>
          <w:bCs/>
          <w:kern w:val="0"/>
          <w:sz w:val="27"/>
          <w:szCs w:val="27"/>
        </w:rPr>
        <w:t>单位</w:t>
      </w:r>
      <w:r w:rsidRPr="00FB1A44">
        <w:rPr>
          <w:rFonts w:ascii="宋体" w:eastAsia="宋体" w:hAnsi="宋体" w:cs="宋体" w:hint="eastAsia"/>
          <w:b/>
          <w:bCs/>
          <w:kern w:val="0"/>
          <w:sz w:val="27"/>
          <w:szCs w:val="27"/>
          <w:u w:val="single"/>
        </w:rPr>
        <w:t>      </w:t>
      </w:r>
      <w:r>
        <w:rPr>
          <w:rFonts w:ascii="宋体" w:eastAsia="宋体" w:hAnsi="宋体" w:cs="宋体" w:hint="eastAsia"/>
          <w:b/>
          <w:bCs/>
          <w:kern w:val="0"/>
          <w:sz w:val="27"/>
          <w:szCs w:val="27"/>
          <w:u w:val="single"/>
        </w:rPr>
        <w:t xml:space="preserve">  </w:t>
      </w:r>
      <w:r w:rsidRPr="00FB1A44">
        <w:rPr>
          <w:rFonts w:ascii="宋体" w:eastAsia="宋体" w:hAnsi="宋体" w:cs="宋体" w:hint="eastAsia"/>
          <w:b/>
          <w:bCs/>
          <w:kern w:val="0"/>
          <w:sz w:val="27"/>
          <w:szCs w:val="27"/>
          <w:u w:val="single"/>
        </w:rPr>
        <w:t xml:space="preserve">   </w:t>
      </w:r>
      <w:r w:rsidRPr="00FB1A44">
        <w:rPr>
          <w:rFonts w:ascii="宋体" w:eastAsia="宋体" w:hAnsi="宋体" w:cs="宋体" w:hint="eastAsia"/>
          <w:b/>
          <w:bCs/>
          <w:kern w:val="0"/>
          <w:sz w:val="27"/>
          <w:szCs w:val="27"/>
        </w:rPr>
        <w:t>联系人</w:t>
      </w:r>
      <w:r w:rsidRPr="00FB1A44">
        <w:rPr>
          <w:rFonts w:ascii="宋体" w:eastAsia="宋体" w:hAnsi="宋体" w:cs="宋体" w:hint="eastAsia"/>
          <w:b/>
          <w:bCs/>
          <w:kern w:val="0"/>
          <w:sz w:val="27"/>
          <w:szCs w:val="27"/>
          <w:u w:val="single"/>
        </w:rPr>
        <w:t>  </w:t>
      </w:r>
      <w:r>
        <w:rPr>
          <w:rFonts w:ascii="宋体" w:eastAsia="宋体" w:hAnsi="宋体" w:cs="宋体" w:hint="eastAsia"/>
          <w:b/>
          <w:bCs/>
          <w:kern w:val="0"/>
          <w:sz w:val="27"/>
          <w:szCs w:val="27"/>
          <w:u w:val="single"/>
        </w:rPr>
        <w:t xml:space="preserve">    </w:t>
      </w:r>
      <w:r w:rsidRPr="00FB1A44">
        <w:rPr>
          <w:rFonts w:ascii="宋体" w:eastAsia="宋体" w:hAnsi="宋体" w:cs="宋体" w:hint="eastAsia"/>
          <w:b/>
          <w:bCs/>
          <w:kern w:val="0"/>
          <w:sz w:val="27"/>
          <w:szCs w:val="27"/>
          <w:u w:val="single"/>
        </w:rPr>
        <w:t xml:space="preserve">   </w:t>
      </w:r>
      <w:r w:rsidRPr="00FB1A44">
        <w:rPr>
          <w:rFonts w:ascii="宋体" w:eastAsia="宋体" w:hAnsi="宋体" w:cs="宋体" w:hint="eastAsia"/>
          <w:b/>
          <w:bCs/>
          <w:kern w:val="0"/>
          <w:sz w:val="27"/>
          <w:szCs w:val="27"/>
        </w:rPr>
        <w:t>手机</w:t>
      </w:r>
      <w:r w:rsidRPr="00FB1A44">
        <w:rPr>
          <w:rFonts w:ascii="宋体" w:eastAsia="宋体" w:hAnsi="宋体" w:cs="宋体" w:hint="eastAsia"/>
          <w:b/>
          <w:bCs/>
          <w:kern w:val="0"/>
          <w:sz w:val="27"/>
          <w:szCs w:val="27"/>
          <w:u w:val="single"/>
        </w:rPr>
        <w:t> </w:t>
      </w:r>
      <w:r>
        <w:rPr>
          <w:rFonts w:ascii="宋体" w:eastAsia="宋体" w:hAnsi="宋体" w:cs="宋体" w:hint="eastAsia"/>
          <w:b/>
          <w:bCs/>
          <w:kern w:val="0"/>
          <w:sz w:val="27"/>
          <w:szCs w:val="27"/>
          <w:u w:val="single"/>
        </w:rPr>
        <w:t xml:space="preserve">         </w:t>
      </w:r>
      <w:r w:rsidRPr="00FB1A44">
        <w:rPr>
          <w:rFonts w:ascii="宋体" w:eastAsia="宋体" w:hAnsi="宋体" w:cs="宋体" w:hint="eastAsia"/>
          <w:b/>
          <w:bCs/>
          <w:kern w:val="0"/>
          <w:sz w:val="27"/>
          <w:szCs w:val="27"/>
          <w:u w:val="single"/>
        </w:rPr>
        <w:t xml:space="preserve">   </w:t>
      </w:r>
    </w:p>
    <w:p w:rsidR="00C06960" w:rsidRPr="000C0513" w:rsidRDefault="000C0513" w:rsidP="000C0513">
      <w:pPr>
        <w:widowControl/>
        <w:shd w:val="clear" w:color="auto" w:fill="FFFFFF"/>
        <w:spacing w:before="100" w:beforeAutospacing="1" w:after="100" w:afterAutospacing="1" w:line="330" w:lineRule="atLeast"/>
        <w:jc w:val="left"/>
      </w:pPr>
      <w:r w:rsidRPr="00FB1A44">
        <w:rPr>
          <w:rFonts w:ascii="宋体" w:eastAsia="宋体" w:hAnsi="宋体" w:cs="宋体" w:hint="eastAsia"/>
          <w:b/>
          <w:bCs/>
          <w:kern w:val="0"/>
          <w:sz w:val="27"/>
          <w:szCs w:val="27"/>
          <w:u w:val="single"/>
        </w:rPr>
        <w:t>注：回执请于</w:t>
      </w:r>
      <w:r>
        <w:rPr>
          <w:rFonts w:ascii="宋体" w:eastAsia="宋体" w:hAnsi="宋体" w:cs="宋体"/>
          <w:b/>
          <w:bCs/>
          <w:kern w:val="0"/>
          <w:sz w:val="27"/>
          <w:szCs w:val="27"/>
          <w:u w:val="single"/>
        </w:rPr>
        <w:t>9</w:t>
      </w:r>
      <w:r w:rsidRPr="00FB1A44">
        <w:rPr>
          <w:rFonts w:ascii="宋体" w:eastAsia="宋体" w:hAnsi="宋体" w:cs="宋体" w:hint="eastAsia"/>
          <w:b/>
          <w:bCs/>
          <w:kern w:val="0"/>
          <w:sz w:val="27"/>
          <w:szCs w:val="27"/>
          <w:u w:val="single"/>
        </w:rPr>
        <w:t>月</w:t>
      </w:r>
      <w:r>
        <w:rPr>
          <w:rFonts w:ascii="宋体" w:eastAsia="宋体" w:hAnsi="宋体" w:cs="宋体"/>
          <w:b/>
          <w:bCs/>
          <w:kern w:val="0"/>
          <w:sz w:val="27"/>
          <w:szCs w:val="27"/>
          <w:u w:val="single"/>
        </w:rPr>
        <w:t>1</w:t>
      </w:r>
      <w:r>
        <w:rPr>
          <w:rFonts w:ascii="宋体" w:eastAsia="宋体" w:hAnsi="宋体" w:cs="宋体" w:hint="eastAsia"/>
          <w:b/>
          <w:bCs/>
          <w:kern w:val="0"/>
          <w:sz w:val="27"/>
          <w:szCs w:val="27"/>
          <w:u w:val="single"/>
        </w:rPr>
        <w:t>4</w:t>
      </w:r>
      <w:r w:rsidRPr="00FB1A44">
        <w:rPr>
          <w:rFonts w:ascii="宋体" w:eastAsia="宋体" w:hAnsi="宋体" w:cs="宋体" w:hint="eastAsia"/>
          <w:b/>
          <w:bCs/>
          <w:kern w:val="0"/>
          <w:sz w:val="27"/>
          <w:szCs w:val="27"/>
          <w:u w:val="single"/>
        </w:rPr>
        <w:t>日（周</w:t>
      </w:r>
      <w:r>
        <w:rPr>
          <w:rFonts w:ascii="宋体" w:eastAsia="宋体" w:hAnsi="宋体" w:cs="宋体" w:hint="eastAsia"/>
          <w:b/>
          <w:bCs/>
          <w:kern w:val="0"/>
          <w:sz w:val="27"/>
          <w:szCs w:val="27"/>
          <w:u w:val="single"/>
        </w:rPr>
        <w:t>一</w:t>
      </w:r>
      <w:r w:rsidRPr="00FB1A44">
        <w:rPr>
          <w:rFonts w:ascii="宋体" w:eastAsia="宋体" w:hAnsi="宋体" w:cs="宋体" w:hint="eastAsia"/>
          <w:b/>
          <w:bCs/>
          <w:kern w:val="0"/>
          <w:sz w:val="27"/>
          <w:szCs w:val="27"/>
          <w:u w:val="single"/>
        </w:rPr>
        <w:t>）下班前传真至83090082</w:t>
      </w:r>
    </w:p>
    <w:sectPr w:rsidR="00C06960" w:rsidRPr="000C0513" w:rsidSect="00C0696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3256" w:rsidRDefault="002D3256" w:rsidP="00961625">
      <w:r>
        <w:separator/>
      </w:r>
    </w:p>
  </w:endnote>
  <w:endnote w:type="continuationSeparator" w:id="0">
    <w:p w:rsidR="002D3256" w:rsidRDefault="002D3256" w:rsidP="009616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3256" w:rsidRDefault="002D3256" w:rsidP="00961625">
      <w:r>
        <w:separator/>
      </w:r>
    </w:p>
  </w:footnote>
  <w:footnote w:type="continuationSeparator" w:id="0">
    <w:p w:rsidR="002D3256" w:rsidRDefault="002D3256" w:rsidP="0096162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C0513"/>
    <w:rsid w:val="000C0513"/>
    <w:rsid w:val="00132A2A"/>
    <w:rsid w:val="001372A9"/>
    <w:rsid w:val="001942F0"/>
    <w:rsid w:val="002D3256"/>
    <w:rsid w:val="007427E2"/>
    <w:rsid w:val="008A1544"/>
    <w:rsid w:val="00961625"/>
    <w:rsid w:val="00C069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960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0C051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0C0513"/>
    <w:rPr>
      <w:b/>
      <w:bCs/>
      <w:kern w:val="44"/>
      <w:sz w:val="44"/>
      <w:szCs w:val="44"/>
    </w:rPr>
  </w:style>
  <w:style w:type="paragraph" w:styleId="a3">
    <w:name w:val="header"/>
    <w:basedOn w:val="a"/>
    <w:link w:val="Char"/>
    <w:uiPriority w:val="99"/>
    <w:semiHidden/>
    <w:unhideWhenUsed/>
    <w:rsid w:val="0096162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6162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6162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6162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75</Words>
  <Characters>434</Characters>
  <Application>Microsoft Office Word</Application>
  <DocSecurity>0</DocSecurity>
  <Lines>3</Lines>
  <Paragraphs>1</Paragraphs>
  <ScaleCrop>false</ScaleCrop>
  <Company>smhb</Company>
  <LinksUpToDate>false</LinksUpToDate>
  <CharactersWithSpaces>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陆雯娉(陆雯娉:)</dc:creator>
  <cp:lastModifiedBy>yibin</cp:lastModifiedBy>
  <cp:revision>3</cp:revision>
  <dcterms:created xsi:type="dcterms:W3CDTF">2015-09-13T07:32:00Z</dcterms:created>
  <dcterms:modified xsi:type="dcterms:W3CDTF">2015-09-13T07:32:00Z</dcterms:modified>
</cp:coreProperties>
</file>